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4" w:type="dxa"/>
        <w:tblInd w:w="108" w:type="dxa"/>
        <w:tblBorders>
          <w:top w:val="single" w:sz="4" w:space="0" w:color="auto"/>
          <w:bottom w:val="single" w:sz="4" w:space="0" w:color="auto"/>
        </w:tblBorders>
        <w:tblLook w:val="04A0" w:firstRow="1" w:lastRow="0" w:firstColumn="1" w:lastColumn="0" w:noHBand="0" w:noVBand="1"/>
      </w:tblPr>
      <w:tblGrid>
        <w:gridCol w:w="2034"/>
        <w:gridCol w:w="7510"/>
      </w:tblGrid>
      <w:tr w:rsidR="0099071F" w:rsidRPr="0099071F" w14:paraId="727A5F8E" w14:textId="77777777" w:rsidTr="003679D8">
        <w:trPr>
          <w:trHeight w:val="1341"/>
        </w:trPr>
        <w:tc>
          <w:tcPr>
            <w:tcW w:w="2016" w:type="dxa"/>
            <w:shd w:val="clear" w:color="auto" w:fill="FFFFFF"/>
            <w:vAlign w:val="center"/>
          </w:tcPr>
          <w:p w14:paraId="40FB9BA4" w14:textId="77777777" w:rsidR="001125BF" w:rsidRPr="0097118C" w:rsidRDefault="0099767D" w:rsidP="00CE344B">
            <w:pPr>
              <w:widowControl w:val="0"/>
              <w:tabs>
                <w:tab w:val="left" w:pos="9639"/>
              </w:tabs>
              <w:autoSpaceDE w:val="0"/>
              <w:autoSpaceDN w:val="0"/>
              <w:adjustRightInd w:val="0"/>
              <w:spacing w:after="0" w:line="240" w:lineRule="auto"/>
              <w:ind w:left="-108"/>
              <w:jc w:val="both"/>
              <w:rPr>
                <w:rFonts w:ascii="Cambria" w:hAnsi="Cambria"/>
                <w:bCs/>
                <w:color w:val="000000"/>
                <w:spacing w:val="-3"/>
                <w:sz w:val="28"/>
                <w:szCs w:val="32"/>
              </w:rPr>
            </w:pPr>
            <w:bookmarkStart w:id="0" w:name="_Hlk116917802"/>
            <w:bookmarkEnd w:id="0"/>
            <w:r w:rsidRPr="0097118C">
              <w:rPr>
                <w:rFonts w:ascii="Cambria" w:hAnsi="Cambria"/>
                <w:noProof/>
                <w:color w:val="000000"/>
                <w:spacing w:val="-3"/>
                <w:sz w:val="28"/>
                <w:szCs w:val="32"/>
              </w:rPr>
              <w:drawing>
                <wp:inline distT="0" distB="0" distL="0" distR="0" wp14:anchorId="39B2BC74" wp14:editId="18F46E0F">
                  <wp:extent cx="1223010" cy="871855"/>
                  <wp:effectExtent l="0" t="0" r="0" b="4445"/>
                  <wp:docPr id="5" name="Picture 11" descr="Description: D:\JIIP\JIIP MASTER\logo wa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JIIP\JIIP MASTER\logo war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871855"/>
                          </a:xfrm>
                          <a:prstGeom prst="rect">
                            <a:avLst/>
                          </a:prstGeom>
                          <a:noFill/>
                          <a:ln>
                            <a:noFill/>
                          </a:ln>
                        </pic:spPr>
                      </pic:pic>
                    </a:graphicData>
                  </a:graphic>
                </wp:inline>
              </w:drawing>
            </w:r>
          </w:p>
        </w:tc>
        <w:tc>
          <w:tcPr>
            <w:tcW w:w="7528" w:type="dxa"/>
            <w:shd w:val="clear" w:color="auto" w:fill="FFFFFF"/>
            <w:vAlign w:val="center"/>
          </w:tcPr>
          <w:p w14:paraId="0F8EC077" w14:textId="401C8F4D" w:rsidR="00B5713F" w:rsidRPr="00DD18B3" w:rsidRDefault="00DD18B3" w:rsidP="00CE344B">
            <w:pPr>
              <w:spacing w:after="0" w:line="240" w:lineRule="auto"/>
              <w:rPr>
                <w:rFonts w:asciiTheme="majorHAnsi" w:hAnsiTheme="majorHAnsi"/>
                <w:bCs/>
                <w:sz w:val="32"/>
                <w:szCs w:val="32"/>
              </w:rPr>
            </w:pPr>
            <w:r w:rsidRPr="00DD18B3">
              <w:rPr>
                <w:rFonts w:asciiTheme="majorHAnsi" w:hAnsiTheme="majorHAnsi"/>
                <w:bCs/>
                <w:sz w:val="32"/>
                <w:szCs w:val="32"/>
                <w:lang w:val="es-ES"/>
              </w:rPr>
              <w:t xml:space="preserve">Efektifitas </w:t>
            </w:r>
            <w:r w:rsidRPr="00DD18B3">
              <w:rPr>
                <w:rFonts w:asciiTheme="majorHAnsi" w:hAnsiTheme="majorHAnsi"/>
                <w:bCs/>
                <w:i/>
                <w:iCs/>
                <w:sz w:val="32"/>
                <w:szCs w:val="32"/>
                <w:lang w:val="es-ES"/>
              </w:rPr>
              <w:t xml:space="preserve">Autogate </w:t>
            </w:r>
            <w:r>
              <w:rPr>
                <w:rFonts w:asciiTheme="majorHAnsi" w:hAnsiTheme="majorHAnsi"/>
                <w:bCs/>
                <w:i/>
                <w:iCs/>
                <w:sz w:val="32"/>
                <w:szCs w:val="32"/>
                <w:lang w:val="es-ES"/>
              </w:rPr>
              <w:t>s</w:t>
            </w:r>
            <w:r w:rsidRPr="00DD18B3">
              <w:rPr>
                <w:rFonts w:asciiTheme="majorHAnsi" w:hAnsiTheme="majorHAnsi"/>
                <w:bCs/>
                <w:sz w:val="32"/>
                <w:szCs w:val="32"/>
                <w:lang w:val="es-ES"/>
              </w:rPr>
              <w:t>ebagai Pondasi Pelayanan Keimigrasian Masa Depan</w:t>
            </w:r>
          </w:p>
        </w:tc>
      </w:tr>
    </w:tbl>
    <w:p w14:paraId="5BB0D1FB" w14:textId="1DDDFD81" w:rsidR="00415356" w:rsidRPr="001F23DC" w:rsidRDefault="00415356" w:rsidP="00CE344B">
      <w:pPr>
        <w:widowControl w:val="0"/>
        <w:tabs>
          <w:tab w:val="left" w:pos="9639"/>
        </w:tabs>
        <w:autoSpaceDE w:val="0"/>
        <w:autoSpaceDN w:val="0"/>
        <w:adjustRightInd w:val="0"/>
        <w:spacing w:after="0" w:line="240" w:lineRule="auto"/>
        <w:jc w:val="both"/>
        <w:rPr>
          <w:rFonts w:asciiTheme="majorHAnsi" w:hAnsiTheme="majorHAnsi"/>
          <w:b/>
          <w:bCs/>
          <w:color w:val="000000"/>
          <w:sz w:val="14"/>
          <w:szCs w:val="20"/>
        </w:rPr>
      </w:pPr>
    </w:p>
    <w:p w14:paraId="54E2F44C" w14:textId="2D5A00F0" w:rsidR="002D1690" w:rsidRPr="00BA4ECD" w:rsidRDefault="00D45D3D" w:rsidP="002D1690">
      <w:pPr>
        <w:widowControl w:val="0"/>
        <w:tabs>
          <w:tab w:val="left" w:pos="9639"/>
        </w:tabs>
        <w:autoSpaceDE w:val="0"/>
        <w:autoSpaceDN w:val="0"/>
        <w:adjustRightInd w:val="0"/>
        <w:spacing w:after="0" w:line="240" w:lineRule="auto"/>
        <w:jc w:val="center"/>
        <w:rPr>
          <w:rFonts w:ascii="Cambria" w:hAnsi="Cambria"/>
          <w:b/>
          <w:bCs/>
          <w:color w:val="000000"/>
          <w:sz w:val="20"/>
          <w:szCs w:val="20"/>
          <w:vertAlign w:val="superscript"/>
        </w:rPr>
      </w:pPr>
      <w:r w:rsidRPr="00D45D3D">
        <w:rPr>
          <w:rFonts w:ascii="Cambria" w:hAnsi="Cambria"/>
          <w:b/>
          <w:bCs/>
          <w:color w:val="000000"/>
          <w:sz w:val="20"/>
          <w:szCs w:val="20"/>
        </w:rPr>
        <w:t>Fikr</w:t>
      </w:r>
      <w:r>
        <w:rPr>
          <w:rFonts w:ascii="Cambria" w:hAnsi="Cambria"/>
          <w:b/>
          <w:bCs/>
          <w:color w:val="000000"/>
          <w:sz w:val="20"/>
          <w:szCs w:val="20"/>
        </w:rPr>
        <w:t>i Madan</w:t>
      </w:r>
      <w:r w:rsidRPr="00D45D3D">
        <w:rPr>
          <w:rFonts w:ascii="Cambria" w:hAnsi="Cambria"/>
          <w:b/>
          <w:bCs/>
          <w:color w:val="000000"/>
          <w:sz w:val="20"/>
          <w:szCs w:val="20"/>
        </w:rPr>
        <w:t>i</w:t>
      </w:r>
      <w:r>
        <w:rPr>
          <w:rFonts w:ascii="Cambria" w:hAnsi="Cambria"/>
          <w:b/>
          <w:bCs/>
          <w:color w:val="000000"/>
          <w:sz w:val="20"/>
          <w:szCs w:val="20"/>
        </w:rPr>
        <w:t xml:space="preserve"> Tara Putra</w:t>
      </w:r>
      <w:r w:rsidR="006B5634" w:rsidRPr="00D455DF">
        <w:rPr>
          <w:rFonts w:ascii="Cambria" w:hAnsi="Cambria"/>
          <w:b/>
          <w:bCs/>
          <w:color w:val="000000"/>
          <w:sz w:val="20"/>
          <w:szCs w:val="20"/>
          <w:vertAlign w:val="superscript"/>
        </w:rPr>
        <w:t>1</w:t>
      </w:r>
      <w:r w:rsidR="006B5634" w:rsidRPr="00D455DF">
        <w:rPr>
          <w:rFonts w:ascii="Cambria" w:hAnsi="Cambria"/>
          <w:b/>
          <w:bCs/>
          <w:color w:val="000000"/>
          <w:sz w:val="20"/>
          <w:szCs w:val="20"/>
        </w:rPr>
        <w:t xml:space="preserve">, </w:t>
      </w:r>
      <w:r w:rsidR="00261D87">
        <w:rPr>
          <w:rFonts w:ascii="Cambria" w:hAnsi="Cambria"/>
          <w:b/>
          <w:bCs/>
          <w:color w:val="000000"/>
          <w:sz w:val="20"/>
          <w:szCs w:val="20"/>
        </w:rPr>
        <w:t>Feby Putri Kusumaningdewi</w:t>
      </w:r>
      <w:r w:rsidR="006B5634" w:rsidRPr="00D455DF">
        <w:rPr>
          <w:rFonts w:ascii="Cambria" w:hAnsi="Cambria"/>
          <w:b/>
          <w:bCs/>
          <w:color w:val="000000"/>
          <w:sz w:val="20"/>
          <w:szCs w:val="20"/>
          <w:vertAlign w:val="superscript"/>
        </w:rPr>
        <w:t>2</w:t>
      </w:r>
      <w:r w:rsidR="00BA4ECD">
        <w:rPr>
          <w:rFonts w:ascii="Cambria" w:hAnsi="Cambria"/>
          <w:b/>
          <w:bCs/>
          <w:color w:val="000000"/>
          <w:sz w:val="20"/>
          <w:szCs w:val="20"/>
        </w:rPr>
        <w:t>, Rahma Aishanda</w:t>
      </w:r>
      <w:r w:rsidR="00BA4ECD">
        <w:rPr>
          <w:rFonts w:ascii="Cambria" w:hAnsi="Cambria"/>
          <w:b/>
          <w:bCs/>
          <w:color w:val="000000"/>
          <w:sz w:val="20"/>
          <w:szCs w:val="20"/>
          <w:vertAlign w:val="superscript"/>
        </w:rPr>
        <w:t>2</w:t>
      </w:r>
    </w:p>
    <w:p w14:paraId="21C2E2CD" w14:textId="36EF5201" w:rsidR="002D1690" w:rsidRPr="00881A63" w:rsidRDefault="00A4089A" w:rsidP="00BA4ECD">
      <w:pPr>
        <w:widowControl w:val="0"/>
        <w:tabs>
          <w:tab w:val="left" w:pos="9639"/>
        </w:tabs>
        <w:autoSpaceDE w:val="0"/>
        <w:autoSpaceDN w:val="0"/>
        <w:adjustRightInd w:val="0"/>
        <w:spacing w:after="0" w:line="240" w:lineRule="auto"/>
        <w:jc w:val="center"/>
        <w:rPr>
          <w:rFonts w:ascii="Cambria" w:hAnsi="Cambria"/>
          <w:bCs/>
          <w:color w:val="000000"/>
          <w:sz w:val="20"/>
          <w:szCs w:val="20"/>
        </w:rPr>
      </w:pPr>
      <w:r w:rsidRPr="00D455DF">
        <w:rPr>
          <w:rFonts w:ascii="Cambria" w:hAnsi="Cambria"/>
          <w:bCs/>
          <w:color w:val="000000"/>
          <w:sz w:val="20"/>
          <w:szCs w:val="20"/>
          <w:vertAlign w:val="superscript"/>
        </w:rPr>
        <w:t>1</w:t>
      </w:r>
      <w:r w:rsidR="00BA4ECD">
        <w:rPr>
          <w:rFonts w:ascii="Cambria" w:hAnsi="Cambria"/>
          <w:bCs/>
          <w:color w:val="000000"/>
          <w:sz w:val="20"/>
          <w:szCs w:val="20"/>
          <w:vertAlign w:val="superscript"/>
        </w:rPr>
        <w:t>,2,3</w:t>
      </w:r>
      <w:r w:rsidR="00BA4ECD">
        <w:rPr>
          <w:rFonts w:ascii="Cambria" w:hAnsi="Cambria"/>
          <w:bCs/>
          <w:color w:val="000000"/>
          <w:sz w:val="20"/>
          <w:szCs w:val="20"/>
        </w:rPr>
        <w:t>Politeknik Imigrasi</w:t>
      </w:r>
      <w:r>
        <w:rPr>
          <w:rFonts w:ascii="Cambria" w:hAnsi="Cambria"/>
          <w:bCs/>
          <w:color w:val="000000"/>
          <w:sz w:val="20"/>
          <w:szCs w:val="20"/>
        </w:rPr>
        <w:t>, Indonesia</w:t>
      </w:r>
    </w:p>
    <w:p w14:paraId="7761C81B" w14:textId="0F052998" w:rsidR="00D43BD3" w:rsidRPr="00536C2F" w:rsidRDefault="002D1690" w:rsidP="002D1690">
      <w:pPr>
        <w:widowControl w:val="0"/>
        <w:tabs>
          <w:tab w:val="left" w:pos="9639"/>
        </w:tabs>
        <w:autoSpaceDE w:val="0"/>
        <w:autoSpaceDN w:val="0"/>
        <w:adjustRightInd w:val="0"/>
        <w:spacing w:after="0" w:line="240" w:lineRule="auto"/>
        <w:jc w:val="center"/>
        <w:rPr>
          <w:rStyle w:val="Hyperlink"/>
          <w:rFonts w:ascii="Cambria" w:hAnsi="Cambria"/>
          <w:i/>
          <w:sz w:val="20"/>
          <w:szCs w:val="20"/>
          <w:u w:val="none"/>
        </w:rPr>
      </w:pPr>
      <w:r w:rsidRPr="00881A63">
        <w:rPr>
          <w:rFonts w:ascii="Cambria" w:hAnsi="Cambria"/>
          <w:bCs/>
          <w:i/>
          <w:sz w:val="20"/>
          <w:szCs w:val="20"/>
        </w:rPr>
        <w:t xml:space="preserve">E-mail: </w:t>
      </w:r>
      <w:hyperlink r:id="rId10" w:history="1">
        <w:r w:rsidR="00F063AA" w:rsidRPr="00555EC5">
          <w:rPr>
            <w:rStyle w:val="Hyperlink"/>
            <w:rFonts w:ascii="Cambria" w:hAnsi="Cambria"/>
            <w:i/>
            <w:sz w:val="20"/>
            <w:szCs w:val="20"/>
            <w:u w:val="none"/>
          </w:rPr>
          <w:t>fikrimadani77@yahoo.com</w:t>
        </w:r>
      </w:hyperlink>
      <w:r w:rsidR="006E0023">
        <w:rPr>
          <w:rFonts w:ascii="Cambria" w:hAnsi="Cambria"/>
          <w:i/>
          <w:sz w:val="20"/>
          <w:szCs w:val="20"/>
        </w:rPr>
        <w:t xml:space="preserve"> </w:t>
      </w:r>
      <w:r w:rsidR="00ED3AD8">
        <w:rPr>
          <w:rFonts w:ascii="Times New Roman" w:hAnsi="Times New Roman"/>
          <w:sz w:val="24"/>
          <w:szCs w:val="24"/>
        </w:rPr>
        <w:t xml:space="preserve"> </w:t>
      </w:r>
      <w:r w:rsidR="002E6A15" w:rsidRPr="00536C2F">
        <w:rPr>
          <w:rFonts w:ascii="Cambria" w:hAnsi="Cambria"/>
          <w:bCs/>
          <w:i/>
          <w:sz w:val="20"/>
          <w:szCs w:val="20"/>
        </w:rPr>
        <w:t xml:space="preserve"> </w:t>
      </w:r>
    </w:p>
    <w:p w14:paraId="6D60F78E" w14:textId="77777777" w:rsidR="005E011C" w:rsidRPr="006A33C5" w:rsidRDefault="005E011C" w:rsidP="00CE344B">
      <w:pPr>
        <w:spacing w:after="0" w:line="240" w:lineRule="auto"/>
        <w:jc w:val="both"/>
        <w:rPr>
          <w:rFonts w:ascii="Times New Roman" w:eastAsia="Calibri" w:hAnsi="Times New Roman"/>
          <w:sz w:val="14"/>
          <w:szCs w:val="20"/>
        </w:rPr>
      </w:pPr>
    </w:p>
    <w:tbl>
      <w:tblPr>
        <w:tblW w:w="963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85"/>
        <w:gridCol w:w="7654"/>
      </w:tblGrid>
      <w:tr w:rsidR="0099071F" w:rsidRPr="0099071F" w14:paraId="073CDF66" w14:textId="77777777" w:rsidTr="00881A63">
        <w:tc>
          <w:tcPr>
            <w:tcW w:w="1985" w:type="dxa"/>
            <w:shd w:val="clear" w:color="auto" w:fill="auto"/>
            <w:vAlign w:val="center"/>
          </w:tcPr>
          <w:p w14:paraId="51470EF3" w14:textId="77777777" w:rsidR="001125BF" w:rsidRPr="00881A63" w:rsidRDefault="001125BF"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Info</w:t>
            </w:r>
          </w:p>
        </w:tc>
        <w:tc>
          <w:tcPr>
            <w:tcW w:w="7654" w:type="dxa"/>
            <w:shd w:val="clear" w:color="auto" w:fill="auto"/>
            <w:vAlign w:val="center"/>
          </w:tcPr>
          <w:p w14:paraId="2E156E80" w14:textId="77777777" w:rsidR="001125BF" w:rsidRPr="00881A63" w:rsidRDefault="001125BF" w:rsidP="00CE344B">
            <w:pPr>
              <w:widowControl w:val="0"/>
              <w:tabs>
                <w:tab w:val="left" w:pos="9639"/>
              </w:tabs>
              <w:autoSpaceDE w:val="0"/>
              <w:autoSpaceDN w:val="0"/>
              <w:adjustRightInd w:val="0"/>
              <w:spacing w:after="0" w:line="240" w:lineRule="auto"/>
              <w:jc w:val="both"/>
              <w:rPr>
                <w:rFonts w:ascii="Cambria" w:hAnsi="Cambria"/>
                <w:b/>
                <w:bCs/>
                <w:color w:val="000000"/>
                <w:sz w:val="20"/>
                <w:szCs w:val="20"/>
              </w:rPr>
            </w:pPr>
            <w:r w:rsidRPr="00881A63">
              <w:rPr>
                <w:rFonts w:ascii="Cambria" w:hAnsi="Cambria"/>
                <w:b/>
                <w:bCs/>
                <w:color w:val="000000"/>
                <w:sz w:val="20"/>
                <w:szCs w:val="20"/>
              </w:rPr>
              <w:t>Abstract</w:t>
            </w:r>
          </w:p>
        </w:tc>
      </w:tr>
      <w:tr w:rsidR="00C11829" w:rsidRPr="0099071F" w14:paraId="13721024" w14:textId="77777777" w:rsidTr="00675E07">
        <w:trPr>
          <w:trHeight w:val="2010"/>
        </w:trPr>
        <w:tc>
          <w:tcPr>
            <w:tcW w:w="1985" w:type="dxa"/>
            <w:shd w:val="clear" w:color="auto" w:fill="auto"/>
          </w:tcPr>
          <w:p w14:paraId="4552F6B0" w14:textId="40638570"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Article History</w:t>
            </w:r>
          </w:p>
          <w:p w14:paraId="2014C8E6" w14:textId="77777777" w:rsidR="003278DF" w:rsidRDefault="003278DF" w:rsidP="003278DF">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Received: 2022-08-11</w:t>
            </w:r>
          </w:p>
          <w:p w14:paraId="586BDD25" w14:textId="77777777" w:rsidR="003278DF" w:rsidRDefault="003278DF" w:rsidP="003278DF">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Revised: 2022-09-22</w:t>
            </w:r>
          </w:p>
          <w:p w14:paraId="00598156" w14:textId="069B910F" w:rsidR="00B16D7E" w:rsidRPr="00881A63" w:rsidRDefault="001E7946" w:rsidP="003278DF">
            <w:pPr>
              <w:widowControl w:val="0"/>
              <w:tabs>
                <w:tab w:val="left" w:pos="9639"/>
              </w:tabs>
              <w:autoSpaceDE w:val="0"/>
              <w:autoSpaceDN w:val="0"/>
              <w:adjustRightInd w:val="0"/>
              <w:spacing w:after="0" w:line="240" w:lineRule="auto"/>
              <w:jc w:val="both"/>
              <w:rPr>
                <w:rFonts w:ascii="Cambria" w:hAnsi="Cambria"/>
                <w:bCs/>
                <w:color w:val="000000"/>
                <w:sz w:val="16"/>
                <w:szCs w:val="18"/>
              </w:rPr>
            </w:pPr>
            <w:r>
              <w:rPr>
                <w:rFonts w:asciiTheme="majorHAnsi" w:hAnsiTheme="majorHAnsi"/>
                <w:bCs/>
                <w:color w:val="000000" w:themeColor="text1"/>
                <w:sz w:val="16"/>
                <w:szCs w:val="18"/>
              </w:rPr>
              <w:t>Published: 2022-1</w:t>
            </w:r>
            <w:r w:rsidR="00F57006">
              <w:rPr>
                <w:rFonts w:asciiTheme="majorHAnsi" w:hAnsiTheme="majorHAnsi"/>
                <w:bCs/>
                <w:color w:val="000000" w:themeColor="text1"/>
                <w:sz w:val="16"/>
                <w:szCs w:val="18"/>
              </w:rPr>
              <w:t>2</w:t>
            </w:r>
            <w:r>
              <w:rPr>
                <w:rFonts w:asciiTheme="majorHAnsi" w:hAnsiTheme="majorHAnsi"/>
                <w:bCs/>
                <w:color w:val="000000" w:themeColor="text1"/>
                <w:sz w:val="16"/>
                <w:szCs w:val="18"/>
              </w:rPr>
              <w:t>-</w:t>
            </w:r>
            <w:r w:rsidR="00C51BB0">
              <w:rPr>
                <w:rFonts w:asciiTheme="majorHAnsi" w:hAnsiTheme="majorHAnsi"/>
                <w:bCs/>
                <w:color w:val="000000" w:themeColor="text1"/>
                <w:sz w:val="16"/>
                <w:szCs w:val="18"/>
              </w:rPr>
              <w:t>0</w:t>
            </w:r>
            <w:r w:rsidR="00F57006">
              <w:rPr>
                <w:rFonts w:asciiTheme="majorHAnsi" w:hAnsiTheme="majorHAnsi"/>
                <w:bCs/>
                <w:color w:val="000000" w:themeColor="text1"/>
                <w:sz w:val="16"/>
                <w:szCs w:val="18"/>
              </w:rPr>
              <w:t>1</w:t>
            </w:r>
          </w:p>
          <w:p w14:paraId="04C35F31" w14:textId="77777777"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6278EF4" w14:textId="77777777" w:rsidR="00C11829" w:rsidRDefault="00C11829" w:rsidP="00CE344B">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46A3F8AC" w14:textId="77777777" w:rsidR="00C11829" w:rsidRPr="00CD51B9" w:rsidRDefault="00C11829"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Pr>
                <w:rFonts w:ascii="Cambria" w:hAnsi="Cambria"/>
                <w:b/>
                <w:bCs/>
                <w:color w:val="000000"/>
                <w:sz w:val="18"/>
                <w:szCs w:val="18"/>
              </w:rPr>
              <w:t xml:space="preserve">Keywords: </w:t>
            </w:r>
          </w:p>
          <w:p w14:paraId="117D151E" w14:textId="77777777" w:rsidR="00B22A57" w:rsidRDefault="00B22A57" w:rsidP="0004325C">
            <w:pPr>
              <w:spacing w:after="0" w:line="240" w:lineRule="auto"/>
              <w:rPr>
                <w:rFonts w:asciiTheme="majorHAnsi" w:hAnsiTheme="majorHAnsi"/>
                <w:bCs/>
                <w:i/>
                <w:iCs/>
                <w:sz w:val="16"/>
                <w:szCs w:val="16"/>
                <w:lang w:val="en"/>
              </w:rPr>
            </w:pPr>
            <w:r w:rsidRPr="00B22A57">
              <w:rPr>
                <w:rFonts w:asciiTheme="majorHAnsi" w:hAnsiTheme="majorHAnsi"/>
                <w:bCs/>
                <w:i/>
                <w:iCs/>
                <w:sz w:val="16"/>
                <w:szCs w:val="16"/>
                <w:lang w:val="en"/>
              </w:rPr>
              <w:t>Autogate</w:t>
            </w:r>
            <w:r>
              <w:rPr>
                <w:rFonts w:asciiTheme="majorHAnsi" w:hAnsiTheme="majorHAnsi"/>
                <w:bCs/>
                <w:i/>
                <w:iCs/>
                <w:sz w:val="16"/>
                <w:szCs w:val="16"/>
                <w:lang w:val="en"/>
              </w:rPr>
              <w:t>;</w:t>
            </w:r>
          </w:p>
          <w:p w14:paraId="3F97F2BA" w14:textId="77777777" w:rsidR="00B22A57" w:rsidRDefault="00B22A57" w:rsidP="0004325C">
            <w:pPr>
              <w:spacing w:after="0" w:line="240" w:lineRule="auto"/>
              <w:rPr>
                <w:rFonts w:asciiTheme="majorHAnsi" w:hAnsiTheme="majorHAnsi"/>
                <w:bCs/>
                <w:i/>
                <w:iCs/>
                <w:sz w:val="16"/>
                <w:szCs w:val="16"/>
                <w:lang w:val="en"/>
              </w:rPr>
            </w:pPr>
            <w:r w:rsidRPr="00B22A57">
              <w:rPr>
                <w:rFonts w:asciiTheme="majorHAnsi" w:hAnsiTheme="majorHAnsi"/>
                <w:bCs/>
                <w:i/>
                <w:iCs/>
                <w:sz w:val="16"/>
                <w:szCs w:val="16"/>
                <w:lang w:val="en"/>
              </w:rPr>
              <w:t>Travel Document</w:t>
            </w:r>
            <w:r>
              <w:rPr>
                <w:rFonts w:asciiTheme="majorHAnsi" w:hAnsiTheme="majorHAnsi"/>
                <w:bCs/>
                <w:i/>
                <w:iCs/>
                <w:sz w:val="16"/>
                <w:szCs w:val="16"/>
                <w:lang w:val="en"/>
              </w:rPr>
              <w:t>;</w:t>
            </w:r>
          </w:p>
          <w:p w14:paraId="3425EC73" w14:textId="4347AFFF" w:rsidR="006B7F6E" w:rsidRPr="00B22A57" w:rsidRDefault="00B22A57" w:rsidP="0004325C">
            <w:pPr>
              <w:spacing w:after="0" w:line="240" w:lineRule="auto"/>
              <w:rPr>
                <w:rFonts w:asciiTheme="majorHAnsi" w:hAnsiTheme="majorHAnsi"/>
                <w:bCs/>
                <w:i/>
                <w:sz w:val="16"/>
                <w:szCs w:val="16"/>
              </w:rPr>
            </w:pPr>
            <w:r w:rsidRPr="00B22A57">
              <w:rPr>
                <w:rFonts w:asciiTheme="majorHAnsi" w:hAnsiTheme="majorHAnsi"/>
                <w:bCs/>
                <w:i/>
                <w:iCs/>
                <w:sz w:val="16"/>
                <w:szCs w:val="16"/>
                <w:lang w:val="en"/>
              </w:rPr>
              <w:t>Foreign Nationals</w:t>
            </w:r>
            <w:r>
              <w:rPr>
                <w:rFonts w:asciiTheme="majorHAnsi" w:hAnsiTheme="majorHAnsi"/>
                <w:bCs/>
                <w:i/>
                <w:iCs/>
                <w:sz w:val="16"/>
                <w:szCs w:val="16"/>
                <w:lang w:val="en"/>
              </w:rPr>
              <w:t>.</w:t>
            </w:r>
          </w:p>
        </w:tc>
        <w:tc>
          <w:tcPr>
            <w:tcW w:w="7654" w:type="dxa"/>
            <w:shd w:val="clear" w:color="auto" w:fill="auto"/>
          </w:tcPr>
          <w:p w14:paraId="2546F167" w14:textId="1BF6BA4C" w:rsidR="00827143" w:rsidRPr="00540F22" w:rsidRDefault="00540F22" w:rsidP="00441130">
            <w:pPr>
              <w:spacing w:after="0" w:line="240" w:lineRule="auto"/>
              <w:jc w:val="both"/>
              <w:rPr>
                <w:rFonts w:asciiTheme="majorHAnsi" w:hAnsiTheme="majorHAnsi"/>
                <w:color w:val="000000" w:themeColor="text1"/>
                <w:sz w:val="20"/>
                <w:szCs w:val="20"/>
              </w:rPr>
            </w:pPr>
            <w:r w:rsidRPr="00540F22">
              <w:rPr>
                <w:rFonts w:asciiTheme="majorHAnsi" w:hAnsiTheme="majorHAnsi"/>
                <w:sz w:val="20"/>
                <w:szCs w:val="20"/>
                <w:lang w:val="en"/>
              </w:rPr>
              <w:t xml:space="preserve">The Autogate system is a </w:t>
            </w:r>
            <w:r w:rsidRPr="00540F22">
              <w:rPr>
                <w:rFonts w:asciiTheme="majorHAnsi" w:hAnsiTheme="majorHAnsi"/>
                <w:bCs/>
                <w:sz w:val="20"/>
                <w:szCs w:val="20"/>
                <w:lang w:val="en"/>
              </w:rPr>
              <w:t>means</w:t>
            </w:r>
            <w:r w:rsidRPr="00540F22">
              <w:rPr>
                <w:rFonts w:asciiTheme="majorHAnsi" w:hAnsiTheme="majorHAnsi"/>
                <w:sz w:val="20"/>
                <w:szCs w:val="20"/>
                <w:lang w:val="en"/>
              </w:rPr>
              <w:t xml:space="preserve"> or container for </w:t>
            </w:r>
            <w:r w:rsidRPr="00540F22">
              <w:rPr>
                <w:rFonts w:asciiTheme="majorHAnsi" w:hAnsiTheme="majorHAnsi"/>
                <w:bCs/>
                <w:sz w:val="20"/>
                <w:szCs w:val="20"/>
                <w:lang w:val="en"/>
              </w:rPr>
              <w:t xml:space="preserve">immigration-related checks  </w:t>
            </w:r>
            <w:r w:rsidRPr="00540F22">
              <w:rPr>
                <w:rFonts w:asciiTheme="majorHAnsi" w:hAnsiTheme="majorHAnsi"/>
                <w:sz w:val="20"/>
                <w:szCs w:val="20"/>
                <w:lang w:val="en"/>
              </w:rPr>
              <w:t xml:space="preserve"> through the crossing door which </w:t>
            </w:r>
            <w:r w:rsidRPr="00540F22">
              <w:rPr>
                <w:rFonts w:asciiTheme="majorHAnsi" w:hAnsiTheme="majorHAnsi"/>
                <w:bCs/>
                <w:sz w:val="20"/>
                <w:szCs w:val="20"/>
                <w:lang w:val="en"/>
              </w:rPr>
              <w:t>is automatic for every Indonesian</w:t>
            </w:r>
            <w:r w:rsidRPr="00540F22">
              <w:rPr>
                <w:rFonts w:asciiTheme="majorHAnsi" w:hAnsiTheme="majorHAnsi"/>
                <w:sz w:val="20"/>
                <w:szCs w:val="20"/>
                <w:lang w:val="en"/>
              </w:rPr>
              <w:t xml:space="preserve"> or foreign citizen </w:t>
            </w:r>
            <w:r w:rsidRPr="00540F22">
              <w:rPr>
                <w:rFonts w:asciiTheme="majorHAnsi" w:hAnsiTheme="majorHAnsi"/>
                <w:bCs/>
                <w:sz w:val="20"/>
                <w:szCs w:val="20"/>
                <w:lang w:val="en"/>
              </w:rPr>
              <w:t>who will later enter or leave the territory of Indonesia itself, which</w:t>
            </w:r>
            <w:r w:rsidRPr="00540F22">
              <w:rPr>
                <w:rFonts w:asciiTheme="majorHAnsi" w:hAnsiTheme="majorHAnsi"/>
                <w:sz w:val="20"/>
                <w:szCs w:val="20"/>
                <w:lang w:val="en"/>
              </w:rPr>
              <w:t xml:space="preserve"> </w:t>
            </w:r>
            <w:r w:rsidRPr="00540F22">
              <w:rPr>
                <w:rFonts w:asciiTheme="majorHAnsi" w:hAnsiTheme="majorHAnsi"/>
                <w:bCs/>
                <w:sz w:val="20"/>
                <w:szCs w:val="20"/>
                <w:lang w:val="en"/>
              </w:rPr>
              <w:t>will be useful    for</w:t>
            </w:r>
            <w:r w:rsidRPr="00540F22">
              <w:rPr>
                <w:rFonts w:asciiTheme="majorHAnsi" w:hAnsiTheme="majorHAnsi"/>
                <w:sz w:val="20"/>
                <w:szCs w:val="20"/>
                <w:lang w:val="en"/>
              </w:rPr>
              <w:t xml:space="preserve"> </w:t>
            </w:r>
            <w:r w:rsidRPr="00540F22">
              <w:rPr>
                <w:rFonts w:asciiTheme="majorHAnsi" w:hAnsiTheme="majorHAnsi"/>
                <w:bCs/>
                <w:sz w:val="20"/>
                <w:szCs w:val="20"/>
                <w:lang w:val="en"/>
              </w:rPr>
              <w:t>opening the door, if you are going to open the door, you</w:t>
            </w:r>
            <w:r w:rsidRPr="00540F22">
              <w:rPr>
                <w:rFonts w:asciiTheme="majorHAnsi" w:hAnsiTheme="majorHAnsi"/>
                <w:sz w:val="20"/>
                <w:szCs w:val="20"/>
                <w:lang w:val="en"/>
              </w:rPr>
              <w:t xml:space="preserve"> must </w:t>
            </w:r>
            <w:r w:rsidRPr="00540F22">
              <w:rPr>
                <w:rFonts w:asciiTheme="majorHAnsi" w:hAnsiTheme="majorHAnsi"/>
                <w:bCs/>
                <w:sz w:val="20"/>
                <w:szCs w:val="20"/>
                <w:lang w:val="en"/>
              </w:rPr>
              <w:t>fir</w:t>
            </w:r>
            <w:bookmarkStart w:id="1" w:name="_GoBack"/>
            <w:bookmarkEnd w:id="1"/>
            <w:r w:rsidRPr="00540F22">
              <w:rPr>
                <w:rFonts w:asciiTheme="majorHAnsi" w:hAnsiTheme="majorHAnsi"/>
                <w:bCs/>
                <w:sz w:val="20"/>
                <w:szCs w:val="20"/>
                <w:lang w:val="en"/>
              </w:rPr>
              <w:t>st need a</w:t>
            </w:r>
            <w:r w:rsidRPr="00540F22">
              <w:rPr>
                <w:rFonts w:asciiTheme="majorHAnsi" w:hAnsiTheme="majorHAnsi"/>
                <w:sz w:val="20"/>
                <w:szCs w:val="20"/>
                <w:lang w:val="en"/>
              </w:rPr>
              <w:t xml:space="preserve"> passport </w:t>
            </w:r>
            <w:r w:rsidRPr="00540F22">
              <w:rPr>
                <w:rFonts w:asciiTheme="majorHAnsi" w:hAnsiTheme="majorHAnsi"/>
                <w:bCs/>
                <w:sz w:val="20"/>
                <w:szCs w:val="20"/>
                <w:lang w:val="en"/>
              </w:rPr>
              <w:t>and</w:t>
            </w:r>
            <w:r w:rsidRPr="00540F22">
              <w:rPr>
                <w:rFonts w:asciiTheme="majorHAnsi" w:hAnsiTheme="majorHAnsi"/>
                <w:sz w:val="20"/>
                <w:szCs w:val="20"/>
                <w:lang w:val="en"/>
              </w:rPr>
              <w:t xml:space="preserve"> fingerprint </w:t>
            </w:r>
            <w:r w:rsidRPr="00540F22">
              <w:rPr>
                <w:rFonts w:asciiTheme="majorHAnsi" w:hAnsiTheme="majorHAnsi"/>
                <w:bCs/>
                <w:sz w:val="20"/>
                <w:szCs w:val="20"/>
                <w:lang w:val="en"/>
              </w:rPr>
              <w:t>scanning procedure available on the Autogate</w:t>
            </w:r>
            <w:r w:rsidRPr="00540F22">
              <w:rPr>
                <w:rFonts w:asciiTheme="majorHAnsi" w:hAnsiTheme="majorHAnsi"/>
                <w:sz w:val="20"/>
                <w:szCs w:val="20"/>
                <w:lang w:val="en"/>
              </w:rPr>
              <w:t xml:space="preserve"> equipment</w:t>
            </w:r>
            <w:r w:rsidRPr="00540F22">
              <w:rPr>
                <w:rFonts w:asciiTheme="majorHAnsi" w:hAnsiTheme="majorHAnsi"/>
                <w:bCs/>
                <w:sz w:val="20"/>
                <w:szCs w:val="20"/>
                <w:lang w:val="en"/>
              </w:rPr>
              <w:t xml:space="preserve">. In this case, the existence </w:t>
            </w:r>
            <w:r w:rsidRPr="00540F22">
              <w:rPr>
                <w:rFonts w:asciiTheme="majorHAnsi" w:hAnsiTheme="majorHAnsi"/>
                <w:sz w:val="20"/>
                <w:szCs w:val="20"/>
                <w:lang w:val="en"/>
              </w:rPr>
              <w:t xml:space="preserve">of </w:t>
            </w:r>
            <w:r w:rsidRPr="00540F22">
              <w:rPr>
                <w:rFonts w:asciiTheme="majorHAnsi" w:hAnsiTheme="majorHAnsi"/>
                <w:bCs/>
                <w:sz w:val="20"/>
                <w:szCs w:val="20"/>
                <w:lang w:val="en"/>
              </w:rPr>
              <w:t xml:space="preserve">autogate can increase the efficiency and effectiveness of immigration services in Indonesia. This is evidenced by the fact that officers do not need to be present to manually check the applicant's travel documents so that they can speed up the process of checking existing documents with a high level of checking accuracy. The existence of autogate itself has been implemented in various countries and Indonesia is the umpteenth country to use this innovation. </w:t>
            </w:r>
            <w:r w:rsidRPr="00540F22">
              <w:rPr>
                <w:rFonts w:asciiTheme="majorHAnsi" w:hAnsiTheme="majorHAnsi"/>
                <w:sz w:val="20"/>
                <w:szCs w:val="20"/>
                <w:lang w:val="en"/>
              </w:rPr>
              <w:t xml:space="preserve"> This research uses empirical normative research methods with an approach that is carried out on the basis of materials to study theoretical problems related to concepts, views, principles, legal doctrines, rules and legal systems. So as to conclude that the effectiveness of autogate is needed as the foundation of immigration services in the future.</w:t>
            </w:r>
          </w:p>
          <w:p w14:paraId="2C014EA9" w14:textId="3C8DC18C" w:rsidR="00D67992" w:rsidRPr="00C74174" w:rsidRDefault="00D67992" w:rsidP="00CE344B">
            <w:pPr>
              <w:spacing w:after="0" w:line="240" w:lineRule="auto"/>
              <w:jc w:val="both"/>
              <w:rPr>
                <w:rFonts w:ascii="Cambria" w:hAnsi="Cambria"/>
                <w:spacing w:val="-3"/>
                <w:sz w:val="8"/>
                <w:szCs w:val="20"/>
              </w:rPr>
            </w:pPr>
          </w:p>
        </w:tc>
      </w:tr>
      <w:tr w:rsidR="00C11829" w:rsidRPr="0099071F" w14:paraId="5A25084E" w14:textId="77777777" w:rsidTr="00881A63">
        <w:tc>
          <w:tcPr>
            <w:tcW w:w="1985" w:type="dxa"/>
            <w:shd w:val="clear" w:color="auto" w:fill="auto"/>
            <w:vAlign w:val="center"/>
          </w:tcPr>
          <w:p w14:paraId="19E1EF73" w14:textId="77777777"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Artikel Info</w:t>
            </w:r>
          </w:p>
        </w:tc>
        <w:tc>
          <w:tcPr>
            <w:tcW w:w="7654" w:type="dxa"/>
            <w:shd w:val="clear" w:color="auto" w:fill="auto"/>
            <w:vAlign w:val="center"/>
          </w:tcPr>
          <w:p w14:paraId="0BABD55D" w14:textId="77777777"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Cs/>
                <w:i/>
                <w:color w:val="000000"/>
                <w:sz w:val="20"/>
                <w:szCs w:val="20"/>
              </w:rPr>
            </w:pPr>
            <w:r w:rsidRPr="00881A63">
              <w:rPr>
                <w:rFonts w:ascii="Cambria" w:hAnsi="Cambria"/>
                <w:b/>
                <w:bCs/>
                <w:color w:val="000000"/>
                <w:sz w:val="20"/>
                <w:szCs w:val="20"/>
              </w:rPr>
              <w:t>Abstrak</w:t>
            </w:r>
          </w:p>
        </w:tc>
      </w:tr>
      <w:tr w:rsidR="00C11829" w:rsidRPr="0099071F" w14:paraId="108C15DF" w14:textId="77777777" w:rsidTr="00F21546">
        <w:trPr>
          <w:trHeight w:val="968"/>
        </w:trPr>
        <w:tc>
          <w:tcPr>
            <w:tcW w:w="1985" w:type="dxa"/>
            <w:shd w:val="clear" w:color="auto" w:fill="auto"/>
          </w:tcPr>
          <w:p w14:paraId="59BC8907" w14:textId="67B1FD15"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Sejarah Artikel</w:t>
            </w:r>
          </w:p>
          <w:p w14:paraId="422C25AE" w14:textId="77777777" w:rsidR="003278DF" w:rsidRDefault="003278DF" w:rsidP="003278DF">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Diterima: 2022-08-11</w:t>
            </w:r>
          </w:p>
          <w:p w14:paraId="32AE6B2A" w14:textId="77777777" w:rsidR="003278DF" w:rsidRDefault="003278DF" w:rsidP="003278DF">
            <w:pPr>
              <w:widowControl w:val="0"/>
              <w:tabs>
                <w:tab w:val="left" w:pos="9639"/>
              </w:tabs>
              <w:autoSpaceDE w:val="0"/>
              <w:autoSpaceDN w:val="0"/>
              <w:adjustRightInd w:val="0"/>
              <w:spacing w:after="0" w:line="240" w:lineRule="auto"/>
              <w:rPr>
                <w:rFonts w:asciiTheme="majorHAnsi" w:hAnsiTheme="majorHAnsi"/>
                <w:bCs/>
                <w:color w:val="000000" w:themeColor="text1"/>
                <w:sz w:val="16"/>
                <w:szCs w:val="18"/>
              </w:rPr>
            </w:pPr>
            <w:r>
              <w:rPr>
                <w:rFonts w:asciiTheme="majorHAnsi" w:hAnsiTheme="majorHAnsi"/>
                <w:bCs/>
                <w:color w:val="000000" w:themeColor="text1"/>
                <w:sz w:val="16"/>
                <w:szCs w:val="18"/>
              </w:rPr>
              <w:t>Direvisi: 2022-09-22</w:t>
            </w:r>
          </w:p>
          <w:p w14:paraId="75112C52" w14:textId="3B6F3E6B" w:rsidR="00B16D7E" w:rsidRPr="00AD53AE" w:rsidRDefault="00FE671B" w:rsidP="003278DF">
            <w:pPr>
              <w:widowControl w:val="0"/>
              <w:tabs>
                <w:tab w:val="left" w:pos="9639"/>
              </w:tabs>
              <w:autoSpaceDE w:val="0"/>
              <w:autoSpaceDN w:val="0"/>
              <w:adjustRightInd w:val="0"/>
              <w:spacing w:after="0" w:line="240" w:lineRule="auto"/>
              <w:jc w:val="both"/>
              <w:rPr>
                <w:rFonts w:ascii="Cambria" w:hAnsi="Cambria"/>
                <w:bCs/>
                <w:color w:val="000000"/>
                <w:sz w:val="16"/>
                <w:szCs w:val="18"/>
              </w:rPr>
            </w:pPr>
            <w:r>
              <w:rPr>
                <w:rFonts w:asciiTheme="majorHAnsi" w:hAnsiTheme="majorHAnsi"/>
                <w:bCs/>
                <w:color w:val="000000" w:themeColor="text1"/>
                <w:sz w:val="16"/>
                <w:szCs w:val="18"/>
              </w:rPr>
              <w:t xml:space="preserve">Dipublikasi: </w:t>
            </w:r>
            <w:r w:rsidR="001E7946">
              <w:rPr>
                <w:rFonts w:asciiTheme="majorHAnsi" w:hAnsiTheme="majorHAnsi"/>
                <w:bCs/>
                <w:color w:val="000000" w:themeColor="text1"/>
                <w:sz w:val="16"/>
                <w:szCs w:val="18"/>
              </w:rPr>
              <w:t>2022-1</w:t>
            </w:r>
            <w:r w:rsidR="00F57006">
              <w:rPr>
                <w:rFonts w:asciiTheme="majorHAnsi" w:hAnsiTheme="majorHAnsi"/>
                <w:bCs/>
                <w:color w:val="000000" w:themeColor="text1"/>
                <w:sz w:val="16"/>
                <w:szCs w:val="18"/>
              </w:rPr>
              <w:t>2</w:t>
            </w:r>
            <w:r w:rsidR="001E7946">
              <w:rPr>
                <w:rFonts w:asciiTheme="majorHAnsi" w:hAnsiTheme="majorHAnsi"/>
                <w:bCs/>
                <w:color w:val="000000" w:themeColor="text1"/>
                <w:sz w:val="16"/>
                <w:szCs w:val="18"/>
              </w:rPr>
              <w:t>-</w:t>
            </w:r>
            <w:r w:rsidR="00C51BB0">
              <w:rPr>
                <w:rFonts w:asciiTheme="majorHAnsi" w:hAnsiTheme="majorHAnsi"/>
                <w:bCs/>
                <w:color w:val="000000" w:themeColor="text1"/>
                <w:sz w:val="16"/>
                <w:szCs w:val="18"/>
              </w:rPr>
              <w:t>0</w:t>
            </w:r>
            <w:r w:rsidR="00F57006">
              <w:rPr>
                <w:rFonts w:asciiTheme="majorHAnsi" w:hAnsiTheme="majorHAnsi"/>
                <w:bCs/>
                <w:color w:val="000000" w:themeColor="text1"/>
                <w:sz w:val="16"/>
                <w:szCs w:val="18"/>
              </w:rPr>
              <w:t>1</w:t>
            </w:r>
          </w:p>
          <w:p w14:paraId="2EDE37FB" w14:textId="77777777" w:rsidR="00C11829" w:rsidRDefault="00C11829" w:rsidP="00CE344B">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1E166B22" w14:textId="77777777"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Cs/>
                <w:color w:val="000000"/>
                <w:sz w:val="18"/>
                <w:szCs w:val="18"/>
              </w:rPr>
            </w:pPr>
          </w:p>
          <w:p w14:paraId="5D18ADC0" w14:textId="77777777" w:rsidR="00C11829" w:rsidRPr="00881A63" w:rsidRDefault="00C11829" w:rsidP="00CE344B">
            <w:pPr>
              <w:widowControl w:val="0"/>
              <w:tabs>
                <w:tab w:val="left" w:pos="9639"/>
              </w:tabs>
              <w:autoSpaceDE w:val="0"/>
              <w:autoSpaceDN w:val="0"/>
              <w:adjustRightInd w:val="0"/>
              <w:spacing w:after="0" w:line="240" w:lineRule="auto"/>
              <w:jc w:val="both"/>
              <w:rPr>
                <w:rFonts w:ascii="Cambria" w:hAnsi="Cambria"/>
                <w:b/>
                <w:bCs/>
                <w:color w:val="000000"/>
                <w:sz w:val="18"/>
                <w:szCs w:val="18"/>
              </w:rPr>
            </w:pPr>
            <w:r w:rsidRPr="00881A63">
              <w:rPr>
                <w:rFonts w:ascii="Cambria" w:hAnsi="Cambria"/>
                <w:b/>
                <w:bCs/>
                <w:color w:val="000000"/>
                <w:sz w:val="18"/>
                <w:szCs w:val="18"/>
              </w:rPr>
              <w:t>Kata kunci:</w:t>
            </w:r>
          </w:p>
          <w:p w14:paraId="57825F1E" w14:textId="77777777" w:rsidR="00DB3F7C" w:rsidRPr="00DB3F7C" w:rsidRDefault="00DB3F7C" w:rsidP="00DB3F7C">
            <w:pPr>
              <w:widowControl w:val="0"/>
              <w:tabs>
                <w:tab w:val="left" w:pos="9639"/>
              </w:tabs>
              <w:autoSpaceDE w:val="0"/>
              <w:autoSpaceDN w:val="0"/>
              <w:adjustRightInd w:val="0"/>
              <w:spacing w:after="0" w:line="240" w:lineRule="auto"/>
              <w:rPr>
                <w:rFonts w:asciiTheme="majorHAnsi" w:hAnsiTheme="majorHAnsi"/>
                <w:bCs/>
                <w:i/>
                <w:sz w:val="16"/>
                <w:szCs w:val="16"/>
              </w:rPr>
            </w:pPr>
            <w:r w:rsidRPr="00DB3F7C">
              <w:rPr>
                <w:rFonts w:asciiTheme="majorHAnsi" w:hAnsiTheme="majorHAnsi"/>
                <w:bCs/>
                <w:i/>
                <w:sz w:val="16"/>
                <w:szCs w:val="16"/>
              </w:rPr>
              <w:t>Autogate;</w:t>
            </w:r>
          </w:p>
          <w:p w14:paraId="39D5AD93" w14:textId="77777777" w:rsidR="00DB3F7C" w:rsidRPr="00DB3F7C" w:rsidRDefault="00DB3F7C" w:rsidP="00DB3F7C">
            <w:pPr>
              <w:widowControl w:val="0"/>
              <w:tabs>
                <w:tab w:val="left" w:pos="9639"/>
              </w:tabs>
              <w:autoSpaceDE w:val="0"/>
              <w:autoSpaceDN w:val="0"/>
              <w:adjustRightInd w:val="0"/>
              <w:spacing w:after="0" w:line="240" w:lineRule="auto"/>
              <w:rPr>
                <w:rFonts w:asciiTheme="majorHAnsi" w:hAnsiTheme="majorHAnsi"/>
                <w:bCs/>
                <w:i/>
                <w:sz w:val="16"/>
                <w:szCs w:val="16"/>
              </w:rPr>
            </w:pPr>
            <w:r w:rsidRPr="00DB3F7C">
              <w:rPr>
                <w:rFonts w:asciiTheme="majorHAnsi" w:hAnsiTheme="majorHAnsi"/>
                <w:bCs/>
                <w:i/>
                <w:sz w:val="16"/>
                <w:szCs w:val="16"/>
              </w:rPr>
              <w:t>Dokumen Perjalanan;</w:t>
            </w:r>
          </w:p>
          <w:p w14:paraId="2251FCA0" w14:textId="5F275F65" w:rsidR="00C11829" w:rsidRPr="00DB3F7C" w:rsidRDefault="00DB3F7C" w:rsidP="00DB3F7C">
            <w:pPr>
              <w:widowControl w:val="0"/>
              <w:tabs>
                <w:tab w:val="left" w:pos="9639"/>
              </w:tabs>
              <w:autoSpaceDE w:val="0"/>
              <w:autoSpaceDN w:val="0"/>
              <w:adjustRightInd w:val="0"/>
              <w:spacing w:after="0" w:line="240" w:lineRule="auto"/>
              <w:rPr>
                <w:rFonts w:asciiTheme="majorHAnsi" w:hAnsiTheme="majorHAnsi"/>
                <w:bCs/>
                <w:i/>
                <w:color w:val="000000"/>
                <w:sz w:val="16"/>
                <w:szCs w:val="16"/>
              </w:rPr>
            </w:pPr>
            <w:r w:rsidRPr="00DB3F7C">
              <w:rPr>
                <w:rFonts w:asciiTheme="majorHAnsi" w:hAnsiTheme="majorHAnsi"/>
                <w:bCs/>
                <w:i/>
                <w:sz w:val="16"/>
                <w:szCs w:val="16"/>
              </w:rPr>
              <w:t>Warga Negara Asing.</w:t>
            </w:r>
          </w:p>
        </w:tc>
        <w:tc>
          <w:tcPr>
            <w:tcW w:w="7654" w:type="dxa"/>
            <w:shd w:val="clear" w:color="auto" w:fill="auto"/>
          </w:tcPr>
          <w:p w14:paraId="660E9881" w14:textId="74B2E59F" w:rsidR="00C339B8" w:rsidRPr="0018110A" w:rsidRDefault="0018110A" w:rsidP="00DD4A57">
            <w:pPr>
              <w:widowControl w:val="0"/>
              <w:autoSpaceDE w:val="0"/>
              <w:autoSpaceDN w:val="0"/>
              <w:spacing w:after="0" w:line="240" w:lineRule="auto"/>
              <w:ind w:right="-7"/>
              <w:jc w:val="both"/>
              <w:rPr>
                <w:rFonts w:asciiTheme="majorHAnsi" w:eastAsia="SimSun" w:hAnsiTheme="majorHAnsi"/>
                <w:sz w:val="20"/>
                <w:szCs w:val="20"/>
                <w:lang w:val="zh-CN" w:eastAsia="zh-CN"/>
              </w:rPr>
            </w:pPr>
            <w:r w:rsidRPr="0018110A">
              <w:rPr>
                <w:rFonts w:asciiTheme="majorHAnsi" w:eastAsia="Calibri" w:hAnsiTheme="majorHAnsi"/>
                <w:bCs/>
                <w:sz w:val="20"/>
                <w:szCs w:val="20"/>
              </w:rPr>
              <w:t xml:space="preserve">Sistem </w:t>
            </w:r>
            <w:r w:rsidRPr="0018110A">
              <w:rPr>
                <w:rFonts w:asciiTheme="majorHAnsi" w:eastAsia="Calibri" w:hAnsiTheme="majorHAnsi"/>
                <w:bCs/>
                <w:i/>
                <w:iCs/>
                <w:sz w:val="20"/>
                <w:szCs w:val="20"/>
              </w:rPr>
              <w:t>Autogate</w:t>
            </w:r>
            <w:r w:rsidRPr="0018110A">
              <w:rPr>
                <w:rFonts w:asciiTheme="majorHAnsi" w:eastAsia="Calibri" w:hAnsiTheme="majorHAnsi"/>
                <w:bCs/>
                <w:sz w:val="20"/>
                <w:szCs w:val="20"/>
              </w:rPr>
              <w:t xml:space="preserve"> </w:t>
            </w:r>
            <w:r w:rsidRPr="0018110A">
              <w:rPr>
                <w:rFonts w:asciiTheme="majorHAnsi" w:eastAsia="Calibri" w:hAnsiTheme="majorHAnsi"/>
                <w:bCs/>
                <w:sz w:val="20"/>
                <w:szCs w:val="20"/>
                <w:lang w:val="id-ID"/>
              </w:rPr>
              <w:t xml:space="preserve">merupakan sebuah </w:t>
            </w:r>
            <w:r w:rsidRPr="0018110A">
              <w:rPr>
                <w:rFonts w:asciiTheme="majorHAnsi" w:eastAsia="Calibri" w:hAnsiTheme="majorHAnsi"/>
                <w:bCs/>
                <w:sz w:val="20"/>
                <w:szCs w:val="20"/>
              </w:rPr>
              <w:t>sarana</w:t>
            </w:r>
            <w:r w:rsidRPr="0018110A">
              <w:rPr>
                <w:rFonts w:asciiTheme="majorHAnsi" w:eastAsia="Calibri" w:hAnsiTheme="majorHAnsi"/>
                <w:bCs/>
                <w:sz w:val="20"/>
                <w:szCs w:val="20"/>
                <w:lang w:val="id-ID"/>
              </w:rPr>
              <w:t xml:space="preserve"> atau wadah bagi</w:t>
            </w:r>
            <w:r w:rsidRPr="0018110A">
              <w:rPr>
                <w:rFonts w:asciiTheme="majorHAnsi" w:eastAsia="Calibri" w:hAnsiTheme="majorHAnsi"/>
                <w:bCs/>
                <w:sz w:val="20"/>
                <w:szCs w:val="20"/>
              </w:rPr>
              <w:t xml:space="preserve"> pemeriksaan </w:t>
            </w:r>
            <w:r w:rsidRPr="0018110A">
              <w:rPr>
                <w:rFonts w:asciiTheme="majorHAnsi" w:eastAsia="Calibri" w:hAnsiTheme="majorHAnsi"/>
                <w:bCs/>
                <w:sz w:val="20"/>
                <w:szCs w:val="20"/>
                <w:lang w:val="id-ID"/>
              </w:rPr>
              <w:t xml:space="preserve">terkait </w:t>
            </w:r>
            <w:r w:rsidRPr="0018110A">
              <w:rPr>
                <w:rFonts w:asciiTheme="majorHAnsi" w:eastAsia="Calibri" w:hAnsiTheme="majorHAnsi"/>
                <w:bCs/>
                <w:sz w:val="20"/>
                <w:szCs w:val="20"/>
              </w:rPr>
              <w:t xml:space="preserve">keimigrasian melalui pintu perlintasan </w:t>
            </w:r>
            <w:r w:rsidRPr="0018110A">
              <w:rPr>
                <w:rFonts w:asciiTheme="majorHAnsi" w:eastAsia="Calibri" w:hAnsiTheme="majorHAnsi"/>
                <w:bCs/>
                <w:sz w:val="20"/>
                <w:szCs w:val="20"/>
                <w:lang w:val="id-ID"/>
              </w:rPr>
              <w:t xml:space="preserve">yang sifatnya </w:t>
            </w:r>
            <w:r w:rsidRPr="0018110A">
              <w:rPr>
                <w:rFonts w:asciiTheme="majorHAnsi" w:eastAsia="Calibri" w:hAnsiTheme="majorHAnsi"/>
                <w:bCs/>
                <w:sz w:val="20"/>
                <w:szCs w:val="20"/>
              </w:rPr>
              <w:t xml:space="preserve">otomatis bagi setiap Warga Negara Indonesia ataupun asing yang </w:t>
            </w:r>
            <w:r w:rsidRPr="0018110A">
              <w:rPr>
                <w:rFonts w:asciiTheme="majorHAnsi" w:eastAsia="Calibri" w:hAnsiTheme="majorHAnsi"/>
                <w:bCs/>
                <w:sz w:val="20"/>
                <w:szCs w:val="20"/>
                <w:lang w:val="id-ID"/>
              </w:rPr>
              <w:t xml:space="preserve">nantinya </w:t>
            </w:r>
            <w:r w:rsidRPr="0018110A">
              <w:rPr>
                <w:rFonts w:asciiTheme="majorHAnsi" w:eastAsia="Calibri" w:hAnsiTheme="majorHAnsi"/>
                <w:bCs/>
                <w:sz w:val="20"/>
                <w:szCs w:val="20"/>
              </w:rPr>
              <w:t xml:space="preserve">akan masuk </w:t>
            </w:r>
            <w:r w:rsidRPr="0018110A">
              <w:rPr>
                <w:rFonts w:asciiTheme="majorHAnsi" w:eastAsia="Calibri" w:hAnsiTheme="majorHAnsi"/>
                <w:bCs/>
                <w:sz w:val="20"/>
                <w:szCs w:val="20"/>
                <w:lang w:val="id-ID"/>
              </w:rPr>
              <w:t xml:space="preserve">maupun </w:t>
            </w:r>
            <w:r w:rsidRPr="0018110A">
              <w:rPr>
                <w:rFonts w:asciiTheme="majorHAnsi" w:eastAsia="Calibri" w:hAnsiTheme="majorHAnsi"/>
                <w:bCs/>
                <w:sz w:val="20"/>
                <w:szCs w:val="20"/>
              </w:rPr>
              <w:t>keluar wilayah Indonesia</w:t>
            </w:r>
            <w:r w:rsidRPr="0018110A">
              <w:rPr>
                <w:rFonts w:asciiTheme="majorHAnsi" w:eastAsia="Calibri" w:hAnsiTheme="majorHAnsi"/>
                <w:bCs/>
                <w:sz w:val="20"/>
                <w:szCs w:val="20"/>
                <w:lang w:val="id-ID"/>
              </w:rPr>
              <w:t xml:space="preserve"> itu sendiri, yang</w:t>
            </w:r>
            <w:r w:rsidRPr="0018110A">
              <w:rPr>
                <w:rFonts w:asciiTheme="majorHAnsi" w:eastAsia="Calibri" w:hAnsiTheme="majorHAnsi"/>
                <w:bCs/>
                <w:sz w:val="20"/>
                <w:szCs w:val="20"/>
              </w:rPr>
              <w:t xml:space="preserve"> dimana </w:t>
            </w:r>
            <w:r w:rsidRPr="0018110A">
              <w:rPr>
                <w:rFonts w:asciiTheme="majorHAnsi" w:eastAsia="Calibri" w:hAnsiTheme="majorHAnsi"/>
                <w:bCs/>
                <w:sz w:val="20"/>
                <w:szCs w:val="20"/>
                <w:lang w:val="id-ID"/>
              </w:rPr>
              <w:t xml:space="preserve">akan berguna </w:t>
            </w:r>
            <w:r w:rsidRPr="0018110A">
              <w:rPr>
                <w:rFonts w:asciiTheme="majorHAnsi" w:eastAsia="Calibri" w:hAnsiTheme="majorHAnsi"/>
                <w:bCs/>
                <w:sz w:val="20"/>
                <w:szCs w:val="20"/>
              </w:rPr>
              <w:t>untuk membuka pintu tersebut</w:t>
            </w:r>
            <w:r w:rsidRPr="0018110A">
              <w:rPr>
                <w:rFonts w:asciiTheme="majorHAnsi" w:eastAsia="Calibri" w:hAnsiTheme="majorHAnsi"/>
                <w:bCs/>
                <w:sz w:val="20"/>
                <w:szCs w:val="20"/>
                <w:lang w:val="id-ID"/>
              </w:rPr>
              <w:t>, apabila akan membuka pintu maka</w:t>
            </w:r>
            <w:r w:rsidRPr="0018110A">
              <w:rPr>
                <w:rFonts w:asciiTheme="majorHAnsi" w:eastAsia="Calibri" w:hAnsiTheme="majorHAnsi"/>
                <w:bCs/>
                <w:sz w:val="20"/>
                <w:szCs w:val="20"/>
              </w:rPr>
              <w:t xml:space="preserve"> terlebih dahulu </w:t>
            </w:r>
            <w:r w:rsidRPr="0018110A">
              <w:rPr>
                <w:rFonts w:asciiTheme="majorHAnsi" w:eastAsia="Calibri" w:hAnsiTheme="majorHAnsi"/>
                <w:bCs/>
                <w:sz w:val="20"/>
                <w:szCs w:val="20"/>
                <w:lang w:val="id-ID"/>
              </w:rPr>
              <w:t>harus dibutuhkan suatu</w:t>
            </w:r>
            <w:r w:rsidRPr="0018110A">
              <w:rPr>
                <w:rFonts w:asciiTheme="majorHAnsi" w:eastAsia="Calibri" w:hAnsiTheme="majorHAnsi"/>
                <w:bCs/>
                <w:sz w:val="20"/>
                <w:szCs w:val="20"/>
              </w:rPr>
              <w:t xml:space="preserve"> prosedur pemindaian paspor </w:t>
            </w:r>
            <w:r w:rsidRPr="0018110A">
              <w:rPr>
                <w:rFonts w:asciiTheme="majorHAnsi" w:eastAsia="Calibri" w:hAnsiTheme="majorHAnsi"/>
                <w:bCs/>
                <w:sz w:val="20"/>
                <w:szCs w:val="20"/>
                <w:lang w:val="id-ID"/>
              </w:rPr>
              <w:t xml:space="preserve">maupun </w:t>
            </w:r>
            <w:r w:rsidRPr="0018110A">
              <w:rPr>
                <w:rFonts w:asciiTheme="majorHAnsi" w:eastAsia="Calibri" w:hAnsiTheme="majorHAnsi"/>
                <w:bCs/>
                <w:sz w:val="20"/>
                <w:szCs w:val="20"/>
              </w:rPr>
              <w:t xml:space="preserve">sidik jari yang tersedia pada peralatan </w:t>
            </w:r>
            <w:r w:rsidRPr="0018110A">
              <w:rPr>
                <w:rFonts w:asciiTheme="majorHAnsi" w:eastAsia="Calibri" w:hAnsiTheme="majorHAnsi"/>
                <w:bCs/>
                <w:i/>
                <w:iCs/>
                <w:sz w:val="20"/>
                <w:szCs w:val="20"/>
              </w:rPr>
              <w:t>Autogate</w:t>
            </w:r>
            <w:r w:rsidRPr="0018110A">
              <w:rPr>
                <w:rFonts w:asciiTheme="majorHAnsi" w:eastAsia="Calibri" w:hAnsiTheme="majorHAnsi"/>
                <w:bCs/>
                <w:sz w:val="20"/>
                <w:szCs w:val="20"/>
              </w:rPr>
              <w:t xml:space="preserve">. Dalam hal ini, keberadaan </w:t>
            </w:r>
            <w:r w:rsidRPr="0018110A">
              <w:rPr>
                <w:rFonts w:asciiTheme="majorHAnsi" w:eastAsia="Calibri" w:hAnsiTheme="majorHAnsi"/>
                <w:bCs/>
                <w:i/>
                <w:iCs/>
                <w:sz w:val="20"/>
                <w:szCs w:val="20"/>
              </w:rPr>
              <w:t xml:space="preserve">autogate </w:t>
            </w:r>
            <w:r w:rsidRPr="0018110A">
              <w:rPr>
                <w:rFonts w:asciiTheme="majorHAnsi" w:eastAsia="Calibri" w:hAnsiTheme="majorHAnsi"/>
                <w:bCs/>
                <w:sz w:val="20"/>
                <w:szCs w:val="20"/>
              </w:rPr>
              <w:t>dapat meningkatkan efisiensi serta efektifitas dari pelayanan keimigrasian yang ada di Indonesia. Hal ini dibuktikan dengan fakta dimana petugas tidak perlu hadir guna mengecek secara manual dokumen perjalanan pemohon sehingga dapat mempercepat proses pengecekan dokumen yang ada dengan tingkat akurasi pengecekan yang tinggi. Keberadaan A</w:t>
            </w:r>
            <w:r w:rsidRPr="0018110A">
              <w:rPr>
                <w:rFonts w:asciiTheme="majorHAnsi" w:eastAsia="Calibri" w:hAnsiTheme="majorHAnsi"/>
                <w:bCs/>
                <w:i/>
                <w:iCs/>
                <w:sz w:val="20"/>
                <w:szCs w:val="20"/>
              </w:rPr>
              <w:t xml:space="preserve">utogate </w:t>
            </w:r>
            <w:r w:rsidRPr="0018110A">
              <w:rPr>
                <w:rFonts w:asciiTheme="majorHAnsi" w:eastAsia="Calibri" w:hAnsiTheme="majorHAnsi"/>
                <w:bCs/>
                <w:sz w:val="20"/>
                <w:szCs w:val="20"/>
              </w:rPr>
              <w:t xml:space="preserve">sendiri sudah diimplementasikan di berbagai negara dan Indonesia menjadi negara kesekian yang menggunakan inovasi ini. </w:t>
            </w:r>
            <w:r w:rsidRPr="0018110A">
              <w:rPr>
                <w:rFonts w:asciiTheme="majorHAnsi" w:hAnsiTheme="majorHAnsi"/>
                <w:sz w:val="20"/>
                <w:szCs w:val="20"/>
              </w:rPr>
              <w:t>Penelitian ini memakai metode penelitian normatif empiris dengan</w:t>
            </w:r>
            <w:r w:rsidRPr="0018110A">
              <w:rPr>
                <w:rFonts w:asciiTheme="majorHAnsi" w:hAnsiTheme="majorHAnsi"/>
                <w:spacing w:val="1"/>
                <w:sz w:val="20"/>
                <w:szCs w:val="20"/>
              </w:rPr>
              <w:t xml:space="preserve"> </w:t>
            </w:r>
            <w:r w:rsidRPr="0018110A">
              <w:rPr>
                <w:rFonts w:asciiTheme="majorHAnsi" w:hAnsiTheme="majorHAnsi"/>
                <w:sz w:val="20"/>
                <w:szCs w:val="20"/>
              </w:rPr>
              <w:t>pendekatan yang dilakukan atas dasar bahan untuk mempelajari masalah-masalah</w:t>
            </w:r>
            <w:r w:rsidRPr="0018110A">
              <w:rPr>
                <w:rFonts w:asciiTheme="majorHAnsi" w:hAnsiTheme="majorHAnsi"/>
                <w:spacing w:val="1"/>
                <w:sz w:val="20"/>
                <w:szCs w:val="20"/>
              </w:rPr>
              <w:t xml:space="preserve"> </w:t>
            </w:r>
            <w:r w:rsidRPr="0018110A">
              <w:rPr>
                <w:rFonts w:asciiTheme="majorHAnsi" w:hAnsiTheme="majorHAnsi"/>
                <w:sz w:val="20"/>
                <w:szCs w:val="20"/>
              </w:rPr>
              <w:t>teori yang berkaitan dengan konsep, pandangan, asas, doktrin hukum, kaidah dan</w:t>
            </w:r>
            <w:r w:rsidRPr="0018110A">
              <w:rPr>
                <w:rFonts w:asciiTheme="majorHAnsi" w:hAnsiTheme="majorHAnsi"/>
                <w:spacing w:val="1"/>
                <w:sz w:val="20"/>
                <w:szCs w:val="20"/>
              </w:rPr>
              <w:t xml:space="preserve"> </w:t>
            </w:r>
            <w:r w:rsidRPr="0018110A">
              <w:rPr>
                <w:rFonts w:asciiTheme="majorHAnsi" w:hAnsiTheme="majorHAnsi"/>
                <w:sz w:val="20"/>
                <w:szCs w:val="20"/>
              </w:rPr>
              <w:t>sistem</w:t>
            </w:r>
            <w:r w:rsidRPr="0018110A">
              <w:rPr>
                <w:rFonts w:asciiTheme="majorHAnsi" w:hAnsiTheme="majorHAnsi"/>
                <w:spacing w:val="-12"/>
                <w:sz w:val="20"/>
                <w:szCs w:val="20"/>
              </w:rPr>
              <w:t xml:space="preserve"> </w:t>
            </w:r>
            <w:r w:rsidRPr="0018110A">
              <w:rPr>
                <w:rFonts w:asciiTheme="majorHAnsi" w:hAnsiTheme="majorHAnsi"/>
                <w:sz w:val="20"/>
                <w:szCs w:val="20"/>
              </w:rPr>
              <w:t>hukum.</w:t>
            </w:r>
            <w:r w:rsidRPr="0018110A">
              <w:rPr>
                <w:rFonts w:asciiTheme="majorHAnsi" w:hAnsiTheme="majorHAnsi"/>
                <w:spacing w:val="-11"/>
                <w:sz w:val="20"/>
                <w:szCs w:val="20"/>
              </w:rPr>
              <w:t xml:space="preserve"> </w:t>
            </w:r>
            <w:r w:rsidRPr="0018110A">
              <w:rPr>
                <w:rFonts w:asciiTheme="majorHAnsi" w:hAnsiTheme="majorHAnsi"/>
                <w:sz w:val="20"/>
                <w:szCs w:val="20"/>
              </w:rPr>
              <w:t>Sehingga</w:t>
            </w:r>
            <w:r w:rsidRPr="0018110A">
              <w:rPr>
                <w:rFonts w:asciiTheme="majorHAnsi" w:hAnsiTheme="majorHAnsi"/>
                <w:spacing w:val="-14"/>
                <w:sz w:val="20"/>
                <w:szCs w:val="20"/>
              </w:rPr>
              <w:t xml:space="preserve"> </w:t>
            </w:r>
            <w:r w:rsidRPr="0018110A">
              <w:rPr>
                <w:rFonts w:asciiTheme="majorHAnsi" w:hAnsiTheme="majorHAnsi"/>
                <w:sz w:val="20"/>
                <w:szCs w:val="20"/>
              </w:rPr>
              <w:t>mendapatkan</w:t>
            </w:r>
            <w:r w:rsidRPr="0018110A">
              <w:rPr>
                <w:rFonts w:asciiTheme="majorHAnsi" w:hAnsiTheme="majorHAnsi"/>
                <w:spacing w:val="-13"/>
                <w:sz w:val="20"/>
                <w:szCs w:val="20"/>
              </w:rPr>
              <w:t xml:space="preserve"> </w:t>
            </w:r>
            <w:r w:rsidRPr="0018110A">
              <w:rPr>
                <w:rFonts w:asciiTheme="majorHAnsi" w:hAnsiTheme="majorHAnsi"/>
                <w:sz w:val="20"/>
                <w:szCs w:val="20"/>
              </w:rPr>
              <w:t>kesimpulan</w:t>
            </w:r>
            <w:r w:rsidRPr="0018110A">
              <w:rPr>
                <w:rFonts w:asciiTheme="majorHAnsi" w:hAnsiTheme="majorHAnsi"/>
                <w:spacing w:val="-9"/>
                <w:sz w:val="20"/>
                <w:szCs w:val="20"/>
              </w:rPr>
              <w:t xml:space="preserve"> </w:t>
            </w:r>
            <w:r w:rsidRPr="0018110A">
              <w:rPr>
                <w:rFonts w:asciiTheme="majorHAnsi" w:hAnsiTheme="majorHAnsi"/>
                <w:sz w:val="20"/>
                <w:szCs w:val="20"/>
              </w:rPr>
              <w:t>bahwa</w:t>
            </w:r>
            <w:r w:rsidRPr="0018110A">
              <w:rPr>
                <w:rFonts w:asciiTheme="majorHAnsi" w:hAnsiTheme="majorHAnsi"/>
                <w:spacing w:val="-12"/>
                <w:sz w:val="20"/>
                <w:szCs w:val="20"/>
              </w:rPr>
              <w:t xml:space="preserve"> </w:t>
            </w:r>
            <w:r w:rsidRPr="0018110A">
              <w:rPr>
                <w:rFonts w:asciiTheme="majorHAnsi" w:hAnsiTheme="majorHAnsi"/>
                <w:sz w:val="20"/>
                <w:szCs w:val="20"/>
              </w:rPr>
              <w:t>dibutuhkanya efektifitas dari A</w:t>
            </w:r>
            <w:r w:rsidRPr="0018110A">
              <w:rPr>
                <w:rFonts w:asciiTheme="majorHAnsi" w:hAnsiTheme="majorHAnsi"/>
                <w:i/>
                <w:iCs/>
                <w:sz w:val="20"/>
                <w:szCs w:val="20"/>
              </w:rPr>
              <w:t xml:space="preserve">utogate </w:t>
            </w:r>
            <w:r w:rsidRPr="0018110A">
              <w:rPr>
                <w:rFonts w:asciiTheme="majorHAnsi" w:hAnsiTheme="majorHAnsi"/>
                <w:sz w:val="20"/>
                <w:szCs w:val="20"/>
              </w:rPr>
              <w:t>sebagai pondasi dari pelayanan keimigrasian di masa depan.</w:t>
            </w:r>
          </w:p>
          <w:p w14:paraId="6710F4CC" w14:textId="790F9686" w:rsidR="003E3707" w:rsidRPr="00DD4A57" w:rsidRDefault="003E3707" w:rsidP="00DD4A57">
            <w:pPr>
              <w:widowControl w:val="0"/>
              <w:autoSpaceDE w:val="0"/>
              <w:autoSpaceDN w:val="0"/>
              <w:spacing w:after="0" w:line="240" w:lineRule="auto"/>
              <w:ind w:right="278"/>
              <w:jc w:val="both"/>
              <w:rPr>
                <w:rFonts w:asciiTheme="majorHAnsi" w:eastAsia="SimSun" w:hAnsiTheme="majorHAnsi"/>
                <w:sz w:val="6"/>
                <w:szCs w:val="6"/>
                <w:lang w:val="zh-CN" w:eastAsia="zh-CN"/>
              </w:rPr>
            </w:pPr>
          </w:p>
        </w:tc>
      </w:tr>
    </w:tbl>
    <w:p w14:paraId="692FC4BB" w14:textId="77777777" w:rsidR="00572DF9" w:rsidRPr="00881A63" w:rsidRDefault="00572DF9" w:rsidP="00CE344B">
      <w:pPr>
        <w:widowControl w:val="0"/>
        <w:autoSpaceDE w:val="0"/>
        <w:autoSpaceDN w:val="0"/>
        <w:adjustRightInd w:val="0"/>
        <w:spacing w:after="0" w:line="240" w:lineRule="auto"/>
        <w:jc w:val="both"/>
        <w:rPr>
          <w:rFonts w:ascii="Cambria" w:hAnsi="Cambria"/>
          <w:bCs/>
          <w:color w:val="000000"/>
          <w:sz w:val="18"/>
          <w:szCs w:val="18"/>
        </w:rPr>
        <w:sectPr w:rsidR="00572DF9" w:rsidRPr="00881A63" w:rsidSect="007827D1">
          <w:headerReference w:type="default" r:id="rId11"/>
          <w:footerReference w:type="default" r:id="rId12"/>
          <w:pgSz w:w="11907" w:h="16839" w:code="9"/>
          <w:pgMar w:top="1134" w:right="1134" w:bottom="1134" w:left="1134" w:header="567" w:footer="567" w:gutter="0"/>
          <w:pgNumType w:start="5369"/>
          <w:cols w:space="720"/>
          <w:docGrid w:linePitch="360"/>
        </w:sectPr>
      </w:pPr>
    </w:p>
    <w:p w14:paraId="7B8910D1" w14:textId="623C5D2E" w:rsidR="00DC387A" w:rsidRPr="00DC387A" w:rsidRDefault="001D4AF1" w:rsidP="00CE344B">
      <w:pPr>
        <w:pStyle w:val="ListParagraph"/>
        <w:widowControl w:val="0"/>
        <w:numPr>
          <w:ilvl w:val="0"/>
          <w:numId w:val="1"/>
        </w:numPr>
        <w:autoSpaceDE w:val="0"/>
        <w:autoSpaceDN w:val="0"/>
        <w:adjustRightInd w:val="0"/>
        <w:spacing w:after="0" w:line="240" w:lineRule="auto"/>
        <w:ind w:left="284" w:hanging="142"/>
        <w:jc w:val="both"/>
        <w:rPr>
          <w:rFonts w:ascii="Cambria" w:hAnsi="Cambria"/>
          <w:b/>
          <w:bCs/>
          <w:color w:val="000000"/>
        </w:rPr>
      </w:pPr>
      <w:r>
        <w:rPr>
          <w:rFonts w:ascii="Cambria" w:hAnsi="Cambria"/>
          <w:b/>
          <w:bCs/>
          <w:color w:val="000000"/>
        </w:rPr>
        <w:lastRenderedPageBreak/>
        <w:t>PENDAHULUAN</w:t>
      </w:r>
    </w:p>
    <w:p w14:paraId="5DEFF85B" w14:textId="3DB53F45" w:rsidR="006C1DA9" w:rsidRDefault="006C1DA9" w:rsidP="006C1DA9">
      <w:pPr>
        <w:pStyle w:val="NormalWeb"/>
        <w:spacing w:before="0" w:beforeAutospacing="0" w:after="0" w:afterAutospacing="0"/>
        <w:ind w:firstLine="270"/>
        <w:jc w:val="both"/>
        <w:rPr>
          <w:rStyle w:val="markedcontent"/>
          <w:rFonts w:asciiTheme="majorHAnsi" w:hAnsiTheme="majorHAnsi"/>
          <w:sz w:val="22"/>
          <w:szCs w:val="22"/>
        </w:rPr>
      </w:pPr>
      <w:r w:rsidRPr="006C1DA9">
        <w:rPr>
          <w:rFonts w:asciiTheme="majorHAnsi" w:hAnsiTheme="majorHAnsi"/>
          <w:sz w:val="22"/>
          <w:szCs w:val="22"/>
        </w:rPr>
        <w:t xml:space="preserve">Autogate adalah implementasi </w:t>
      </w:r>
      <w:r w:rsidRPr="006C1DA9">
        <w:rPr>
          <w:rFonts w:asciiTheme="majorHAnsi" w:hAnsiTheme="majorHAnsi"/>
          <w:i/>
          <w:iCs/>
          <w:sz w:val="22"/>
          <w:szCs w:val="22"/>
        </w:rPr>
        <w:t>Automated Border Control</w:t>
      </w:r>
      <w:r w:rsidRPr="006C1DA9">
        <w:rPr>
          <w:rFonts w:asciiTheme="majorHAnsi" w:hAnsiTheme="majorHAnsi"/>
          <w:sz w:val="22"/>
          <w:szCs w:val="22"/>
        </w:rPr>
        <w:t xml:space="preserve"> (ABC) yang telah diterapkan di banyak negara. Automated Border Control (ABC) adalah teknologi yang memiliki sistem tempat pemeriksaan otomatis yang menggabungkan perangkat keras dan perangkat lunak terbaru dan canggih seperti pengenalan wajah dan perangkat lunak kontrol perbatasan. Tempat pemeriksaan otomatis ini dibuat untuk calon penumpang yang memiliki paspor elektronik atau paspor non-elektronik dan ingin melakukan pemeriksaan imigrasi di bandara yang memiliki fasilitas semacam itu. Munculnya kontrol perbatasan otomatis di Indonesia yang mewakili </w:t>
      </w:r>
      <w:r w:rsidRPr="006C1DA9">
        <w:rPr>
          <w:rFonts w:asciiTheme="majorHAnsi" w:hAnsiTheme="majorHAnsi"/>
          <w:sz w:val="22"/>
          <w:szCs w:val="22"/>
        </w:rPr>
        <w:lastRenderedPageBreak/>
        <w:t xml:space="preserve">atas nama </w:t>
      </w:r>
      <w:r w:rsidRPr="006C1DA9">
        <w:rPr>
          <w:rFonts w:asciiTheme="majorHAnsi" w:hAnsiTheme="majorHAnsi"/>
          <w:i/>
          <w:iCs/>
          <w:sz w:val="22"/>
          <w:szCs w:val="22"/>
        </w:rPr>
        <w:t>Autogate</w:t>
      </w:r>
      <w:r w:rsidRPr="006C1DA9">
        <w:rPr>
          <w:rFonts w:asciiTheme="majorHAnsi" w:hAnsiTheme="majorHAnsi"/>
          <w:sz w:val="22"/>
          <w:szCs w:val="22"/>
        </w:rPr>
        <w:t>, akan menjadi salah satu terobosan yang dapat menentukan masa depan layanan ke</w:t>
      </w:r>
      <w:r>
        <w:rPr>
          <w:rFonts w:asciiTheme="majorHAnsi" w:hAnsiTheme="majorHAnsi"/>
          <w:sz w:val="22"/>
          <w:szCs w:val="22"/>
        </w:rPr>
        <w:t>-</w:t>
      </w:r>
      <w:r w:rsidRPr="006C1DA9">
        <w:rPr>
          <w:rFonts w:asciiTheme="majorHAnsi" w:hAnsiTheme="majorHAnsi"/>
          <w:sz w:val="22"/>
          <w:szCs w:val="22"/>
        </w:rPr>
        <w:t xml:space="preserve">imigrasian apakah akan lebih baik atau lebih buruk dari sebelumnya. </w:t>
      </w:r>
      <w:r w:rsidRPr="006C1DA9">
        <w:rPr>
          <w:rStyle w:val="markedcontent"/>
          <w:rFonts w:asciiTheme="majorHAnsi" w:hAnsiTheme="majorHAnsi"/>
          <w:sz w:val="22"/>
          <w:szCs w:val="22"/>
        </w:rPr>
        <w:t xml:space="preserve">Manfaat dari penerapan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ini sangat banyak salah satunya dapat meningkatkan kualitas instansi imigrasi</w:t>
      </w:r>
      <w:r w:rsidRPr="006C1DA9">
        <w:rPr>
          <w:rFonts w:asciiTheme="majorHAnsi" w:hAnsiTheme="majorHAnsi"/>
          <w:sz w:val="22"/>
          <w:szCs w:val="22"/>
        </w:rPr>
        <w:t xml:space="preserve"> </w:t>
      </w:r>
      <w:r w:rsidRPr="006C1DA9">
        <w:rPr>
          <w:rStyle w:val="markedcontent"/>
          <w:rFonts w:asciiTheme="majorHAnsi" w:hAnsiTheme="majorHAnsi"/>
          <w:sz w:val="22"/>
          <w:szCs w:val="22"/>
        </w:rPr>
        <w:t>dalam memberikan pelayanan publik dengan menye</w:t>
      </w:r>
      <w:r>
        <w:rPr>
          <w:rStyle w:val="markedcontent"/>
          <w:rFonts w:asciiTheme="majorHAnsi" w:hAnsiTheme="majorHAnsi"/>
          <w:sz w:val="22"/>
          <w:szCs w:val="22"/>
        </w:rPr>
        <w:t>-</w:t>
      </w:r>
      <w:r w:rsidRPr="006C1DA9">
        <w:rPr>
          <w:rStyle w:val="markedcontent"/>
          <w:rFonts w:asciiTheme="majorHAnsi" w:hAnsiTheme="majorHAnsi"/>
          <w:sz w:val="22"/>
          <w:szCs w:val="22"/>
        </w:rPr>
        <w:t>diakan alat untuk memudahkan kinerja petugas imigrasi maupun orang</w:t>
      </w:r>
      <w:r w:rsidRPr="006C1DA9">
        <w:rPr>
          <w:rFonts w:asciiTheme="majorHAnsi" w:hAnsiTheme="majorHAnsi"/>
          <w:sz w:val="22"/>
          <w:szCs w:val="22"/>
        </w:rPr>
        <w:t xml:space="preserve"> </w:t>
      </w:r>
      <w:r w:rsidRPr="006C1DA9">
        <w:rPr>
          <w:rStyle w:val="markedcontent"/>
          <w:rFonts w:asciiTheme="majorHAnsi" w:hAnsiTheme="majorHAnsi"/>
          <w:sz w:val="22"/>
          <w:szCs w:val="22"/>
        </w:rPr>
        <w:t xml:space="preserve">yang akan melintas dengan melakukan pemeriksaan secara otomatis dengan menggunakan sistem. Penggunaan sistem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ini mengurangi terjadinya kesalahan</w:t>
      </w:r>
      <w:r w:rsidRPr="006C1DA9">
        <w:rPr>
          <w:rFonts w:asciiTheme="majorHAnsi" w:hAnsiTheme="majorHAnsi"/>
          <w:sz w:val="22"/>
          <w:szCs w:val="22"/>
        </w:rPr>
        <w:t xml:space="preserve"> </w:t>
      </w:r>
      <w:r w:rsidRPr="006C1DA9">
        <w:rPr>
          <w:rStyle w:val="markedcontent"/>
          <w:rFonts w:asciiTheme="majorHAnsi" w:hAnsiTheme="majorHAnsi"/>
          <w:sz w:val="22"/>
          <w:szCs w:val="22"/>
        </w:rPr>
        <w:t xml:space="preserve">ataupun kekurangan yang sebelumnya yang masih menggunakan sumber daya manusia yang ada namun kerap kali masih </w:t>
      </w:r>
      <w:r w:rsidRPr="006C1DA9">
        <w:rPr>
          <w:rStyle w:val="markedcontent"/>
          <w:rFonts w:asciiTheme="majorHAnsi" w:hAnsiTheme="majorHAnsi"/>
          <w:sz w:val="22"/>
          <w:szCs w:val="22"/>
        </w:rPr>
        <w:lastRenderedPageBreak/>
        <w:t xml:space="preserve">terjadi </w:t>
      </w:r>
      <w:r w:rsidRPr="006C1DA9">
        <w:rPr>
          <w:rStyle w:val="markedcontent"/>
          <w:rFonts w:asciiTheme="majorHAnsi" w:hAnsiTheme="majorHAnsi"/>
          <w:i/>
          <w:iCs/>
          <w:sz w:val="22"/>
          <w:szCs w:val="22"/>
        </w:rPr>
        <w:t>human error</w:t>
      </w:r>
      <w:r w:rsidRPr="006C1DA9">
        <w:rPr>
          <w:rStyle w:val="markedcontent"/>
          <w:rFonts w:asciiTheme="majorHAnsi" w:hAnsiTheme="majorHAnsi"/>
          <w:sz w:val="22"/>
          <w:szCs w:val="22"/>
        </w:rPr>
        <w:t xml:space="preserve">. </w:t>
      </w:r>
      <w:proofErr w:type="gramStart"/>
      <w:r w:rsidRPr="006C1DA9">
        <w:rPr>
          <w:rStyle w:val="markedcontent"/>
          <w:rFonts w:asciiTheme="majorHAnsi" w:hAnsiTheme="majorHAnsi"/>
          <w:sz w:val="22"/>
          <w:szCs w:val="22"/>
        </w:rPr>
        <w:t>Penggunaan autogate yang sudah diatur oleh petugas imigrasi</w:t>
      </w:r>
      <w:r>
        <w:rPr>
          <w:rStyle w:val="markedcontent"/>
          <w:rFonts w:asciiTheme="majorHAnsi" w:hAnsiTheme="majorHAnsi"/>
          <w:sz w:val="22"/>
          <w:szCs w:val="22"/>
        </w:rPr>
        <w:t xml:space="preserve"> </w:t>
      </w:r>
      <w:r w:rsidRPr="006C1DA9">
        <w:rPr>
          <w:rStyle w:val="markedcontent"/>
          <w:rFonts w:asciiTheme="majorHAnsi" w:hAnsiTheme="majorHAnsi"/>
          <w:sz w:val="22"/>
          <w:szCs w:val="22"/>
        </w:rPr>
        <w:t>dengan sistem dapat mengurangi kesalahan</w:t>
      </w:r>
      <w:r w:rsidRPr="006C1DA9">
        <w:rPr>
          <w:rFonts w:asciiTheme="majorHAnsi" w:hAnsiTheme="majorHAnsi"/>
          <w:sz w:val="22"/>
          <w:szCs w:val="22"/>
        </w:rPr>
        <w:t xml:space="preserve"> </w:t>
      </w:r>
      <w:r w:rsidRPr="006C1DA9">
        <w:rPr>
          <w:rStyle w:val="markedcontent"/>
          <w:rFonts w:asciiTheme="majorHAnsi" w:hAnsiTheme="majorHAnsi"/>
          <w:sz w:val="22"/>
          <w:szCs w:val="22"/>
        </w:rPr>
        <w:t>yaitu terjadinya tindakan yang tidak diinginkan diluar prosedur yang ada.</w:t>
      </w:r>
      <w:proofErr w:type="gramEnd"/>
      <w:r w:rsidRPr="006C1DA9">
        <w:rPr>
          <w:rStyle w:val="markedcontent"/>
          <w:rFonts w:asciiTheme="majorHAnsi" w:hAnsiTheme="majorHAnsi"/>
          <w:sz w:val="22"/>
          <w:szCs w:val="22"/>
        </w:rPr>
        <w:t xml:space="preserve"> </w:t>
      </w:r>
      <w:proofErr w:type="gramStart"/>
      <w:r w:rsidRPr="006C1DA9">
        <w:rPr>
          <w:rStyle w:val="markedcontent"/>
          <w:rFonts w:asciiTheme="majorHAnsi" w:hAnsiTheme="majorHAnsi"/>
          <w:sz w:val="22"/>
          <w:szCs w:val="22"/>
        </w:rPr>
        <w:t xml:space="preserve">Penerapan </w:t>
      </w:r>
      <w:r w:rsidRPr="006C1DA9">
        <w:rPr>
          <w:rStyle w:val="markedcontent"/>
          <w:rFonts w:asciiTheme="majorHAnsi" w:hAnsiTheme="majorHAnsi"/>
          <w:i/>
          <w:iCs/>
          <w:sz w:val="22"/>
          <w:szCs w:val="22"/>
        </w:rPr>
        <w:t xml:space="preserve">autogate </w:t>
      </w:r>
      <w:r w:rsidRPr="006C1DA9">
        <w:rPr>
          <w:rStyle w:val="markedcontent"/>
          <w:rFonts w:asciiTheme="majorHAnsi" w:hAnsiTheme="majorHAnsi"/>
          <w:sz w:val="22"/>
          <w:szCs w:val="22"/>
        </w:rPr>
        <w:t>ini juga mengur</w:t>
      </w:r>
      <w:r w:rsidR="00555EC5">
        <w:rPr>
          <w:rStyle w:val="markedcontent"/>
          <w:rFonts w:asciiTheme="majorHAnsi" w:hAnsiTheme="majorHAnsi"/>
          <w:sz w:val="22"/>
          <w:szCs w:val="22"/>
        </w:rPr>
        <w:t>-</w:t>
      </w:r>
      <w:r w:rsidRPr="006C1DA9">
        <w:rPr>
          <w:rStyle w:val="markedcontent"/>
          <w:rFonts w:asciiTheme="majorHAnsi" w:hAnsiTheme="majorHAnsi"/>
          <w:sz w:val="22"/>
          <w:szCs w:val="22"/>
        </w:rPr>
        <w:t>angi</w:t>
      </w:r>
      <w:r w:rsidRPr="006C1DA9">
        <w:rPr>
          <w:rFonts w:asciiTheme="majorHAnsi" w:hAnsiTheme="majorHAnsi"/>
          <w:sz w:val="22"/>
          <w:szCs w:val="22"/>
        </w:rPr>
        <w:t xml:space="preserve"> </w:t>
      </w:r>
      <w:r w:rsidRPr="006C1DA9">
        <w:rPr>
          <w:rStyle w:val="markedcontent"/>
          <w:rFonts w:asciiTheme="majorHAnsi" w:hAnsiTheme="majorHAnsi"/>
          <w:sz w:val="22"/>
          <w:szCs w:val="22"/>
        </w:rPr>
        <w:t>interaksi petugas dengan masyarakat sehingga dalam pemeriksaan imigrasi tidak memakan waktu yang banyak</w:t>
      </w:r>
      <w:r w:rsidRPr="006C1DA9">
        <w:rPr>
          <w:rFonts w:asciiTheme="majorHAnsi" w:hAnsiTheme="majorHAnsi"/>
          <w:sz w:val="22"/>
          <w:szCs w:val="22"/>
        </w:rPr>
        <w:t xml:space="preserve"> </w:t>
      </w:r>
      <w:r w:rsidRPr="006C1DA9">
        <w:rPr>
          <w:rStyle w:val="markedcontent"/>
          <w:rFonts w:asciiTheme="majorHAnsi" w:hAnsiTheme="majorHAnsi"/>
          <w:sz w:val="22"/>
          <w:szCs w:val="22"/>
        </w:rPr>
        <w:t>mengingat sudah ada prosedur yang ada dan sudah disediakan petunjuk serta alur penggunaannya yang dapat</w:t>
      </w:r>
      <w:r w:rsidRPr="006C1DA9">
        <w:rPr>
          <w:rFonts w:asciiTheme="majorHAnsi" w:hAnsiTheme="majorHAnsi"/>
          <w:sz w:val="22"/>
          <w:szCs w:val="22"/>
        </w:rPr>
        <w:t xml:space="preserve"> </w:t>
      </w:r>
      <w:r w:rsidRPr="006C1DA9">
        <w:rPr>
          <w:rStyle w:val="markedcontent"/>
          <w:rFonts w:asciiTheme="majorHAnsi" w:hAnsiTheme="majorHAnsi"/>
          <w:sz w:val="22"/>
          <w:szCs w:val="22"/>
        </w:rPr>
        <w:t>mengurangi penumpukan antrean pada tempat pemeriksaan imigrasi.</w:t>
      </w:r>
      <w:proofErr w:type="gramEnd"/>
      <w:r w:rsidRPr="006C1DA9">
        <w:rPr>
          <w:rFonts w:asciiTheme="majorHAnsi" w:hAnsiTheme="majorHAnsi"/>
          <w:sz w:val="22"/>
          <w:szCs w:val="22"/>
        </w:rPr>
        <w:t xml:space="preserve"> </w:t>
      </w:r>
      <w:proofErr w:type="gramStart"/>
      <w:r w:rsidRPr="006C1DA9">
        <w:rPr>
          <w:rStyle w:val="markedcontent"/>
          <w:rFonts w:asciiTheme="majorHAnsi" w:hAnsiTheme="majorHAnsi"/>
          <w:sz w:val="22"/>
          <w:szCs w:val="22"/>
        </w:rPr>
        <w:t>Penggunaan autogate ini diperlukannya beberapa syarat dalam pengg</w:t>
      </w:r>
      <w:r w:rsidR="00555EC5">
        <w:rPr>
          <w:rStyle w:val="markedcontent"/>
          <w:rFonts w:asciiTheme="majorHAnsi" w:hAnsiTheme="majorHAnsi"/>
          <w:sz w:val="22"/>
          <w:szCs w:val="22"/>
        </w:rPr>
        <w:t>-</w:t>
      </w:r>
      <w:r w:rsidRPr="006C1DA9">
        <w:rPr>
          <w:rStyle w:val="markedcontent"/>
          <w:rFonts w:asciiTheme="majorHAnsi" w:hAnsiTheme="majorHAnsi"/>
          <w:sz w:val="22"/>
          <w:szCs w:val="22"/>
        </w:rPr>
        <w:t>unaannya, mengingat tidak semua</w:t>
      </w:r>
      <w:r w:rsidRPr="006C1DA9">
        <w:rPr>
          <w:rFonts w:asciiTheme="majorHAnsi" w:hAnsiTheme="majorHAnsi"/>
          <w:sz w:val="22"/>
          <w:szCs w:val="22"/>
        </w:rPr>
        <w:t xml:space="preserve"> </w:t>
      </w:r>
      <w:r w:rsidRPr="006C1DA9">
        <w:rPr>
          <w:rStyle w:val="markedcontent"/>
          <w:rFonts w:asciiTheme="majorHAnsi" w:hAnsiTheme="majorHAnsi"/>
          <w:sz w:val="22"/>
          <w:szCs w:val="22"/>
        </w:rPr>
        <w:t>orang dapat mengakses autogate ini.</w:t>
      </w:r>
      <w:proofErr w:type="gramEnd"/>
      <w:r w:rsidRPr="006C1DA9">
        <w:rPr>
          <w:rStyle w:val="markedcontent"/>
          <w:rFonts w:asciiTheme="majorHAnsi" w:hAnsiTheme="majorHAnsi"/>
          <w:sz w:val="22"/>
          <w:szCs w:val="22"/>
        </w:rPr>
        <w:t xml:space="preserve"> </w:t>
      </w:r>
    </w:p>
    <w:p w14:paraId="7B9EF9A5" w14:textId="7F550608" w:rsidR="00EF67C6" w:rsidRPr="006C1DA9" w:rsidRDefault="006C1DA9" w:rsidP="006C1DA9">
      <w:pPr>
        <w:pStyle w:val="NormalWeb"/>
        <w:spacing w:before="0" w:beforeAutospacing="0" w:after="0" w:afterAutospacing="0"/>
        <w:ind w:firstLine="270"/>
        <w:jc w:val="both"/>
        <w:rPr>
          <w:rFonts w:asciiTheme="majorHAnsi" w:hAnsiTheme="majorHAnsi"/>
          <w:sz w:val="22"/>
          <w:szCs w:val="22"/>
        </w:rPr>
      </w:pPr>
      <w:r w:rsidRPr="006C1DA9">
        <w:rPr>
          <w:rFonts w:asciiTheme="majorHAnsi" w:hAnsiTheme="majorHAnsi"/>
          <w:sz w:val="22"/>
          <w:szCs w:val="22"/>
          <w:lang w:val="id"/>
        </w:rPr>
        <w:t>Di Indonesia, penerapan Automated Border Control (ABC) sangat berdampak terhadap pelayanan keimigrasian di Indonesia. Hal itu ter</w:t>
      </w:r>
      <w:r>
        <w:rPr>
          <w:rFonts w:asciiTheme="majorHAnsi" w:hAnsiTheme="majorHAnsi"/>
          <w:sz w:val="22"/>
          <w:szCs w:val="22"/>
        </w:rPr>
        <w:t>-</w:t>
      </w:r>
      <w:r w:rsidRPr="006C1DA9">
        <w:rPr>
          <w:rFonts w:asciiTheme="majorHAnsi" w:hAnsiTheme="majorHAnsi"/>
          <w:sz w:val="22"/>
          <w:szCs w:val="22"/>
          <w:lang w:val="id"/>
        </w:rPr>
        <w:t xml:space="preserve">lihat dari kemunculan Autogate untuk melakukan pemeriksaan keimigrasian di beberapa kantor imigrasi yang memiliki </w:t>
      </w:r>
      <w:r w:rsidRPr="006C1DA9">
        <w:rPr>
          <w:rFonts w:asciiTheme="majorHAnsi" w:hAnsiTheme="majorHAnsi"/>
          <w:sz w:val="22"/>
          <w:szCs w:val="22"/>
        </w:rPr>
        <w:t xml:space="preserve">tempat pemeriksaan imigrasi </w:t>
      </w:r>
      <w:r w:rsidRPr="006C1DA9">
        <w:rPr>
          <w:rFonts w:asciiTheme="majorHAnsi" w:hAnsiTheme="majorHAnsi"/>
          <w:sz w:val="22"/>
          <w:szCs w:val="22"/>
          <w:lang w:val="id"/>
        </w:rPr>
        <w:t xml:space="preserve">seperti Kantor Imigrasi Kelas </w:t>
      </w:r>
      <w:r w:rsidRPr="006C1DA9">
        <w:rPr>
          <w:rFonts w:asciiTheme="majorHAnsi" w:hAnsiTheme="majorHAnsi"/>
          <w:sz w:val="22"/>
          <w:szCs w:val="22"/>
        </w:rPr>
        <w:t xml:space="preserve">I Khusus TPI </w:t>
      </w:r>
      <w:r w:rsidRPr="006C1DA9">
        <w:rPr>
          <w:rFonts w:asciiTheme="majorHAnsi" w:hAnsiTheme="majorHAnsi"/>
          <w:sz w:val="22"/>
          <w:szCs w:val="22"/>
          <w:lang w:val="id"/>
        </w:rPr>
        <w:t xml:space="preserve">Ngurah Rai di Bali. Selain Kantor Imigrasi Kelas Satu </w:t>
      </w:r>
      <w:r w:rsidRPr="006C1DA9">
        <w:rPr>
          <w:rFonts w:asciiTheme="majorHAnsi" w:hAnsiTheme="majorHAnsi"/>
          <w:sz w:val="22"/>
          <w:szCs w:val="22"/>
        </w:rPr>
        <w:t xml:space="preserve">Khusus TPI </w:t>
      </w:r>
      <w:r w:rsidRPr="006C1DA9">
        <w:rPr>
          <w:rFonts w:asciiTheme="majorHAnsi" w:hAnsiTheme="majorHAnsi"/>
          <w:sz w:val="22"/>
          <w:szCs w:val="22"/>
          <w:lang w:val="id"/>
        </w:rPr>
        <w:t xml:space="preserve">Ngurah Rai, Kantor Imigrasi Kelas 1 Khusus </w:t>
      </w:r>
      <w:r w:rsidRPr="006C1DA9">
        <w:rPr>
          <w:rFonts w:asciiTheme="majorHAnsi" w:hAnsiTheme="majorHAnsi"/>
          <w:sz w:val="22"/>
          <w:szCs w:val="22"/>
        </w:rPr>
        <w:t xml:space="preserve">TPI Soekarno Hatta </w:t>
      </w:r>
      <w:r w:rsidRPr="006C1DA9">
        <w:rPr>
          <w:rFonts w:asciiTheme="majorHAnsi" w:hAnsiTheme="majorHAnsi"/>
          <w:sz w:val="22"/>
          <w:szCs w:val="22"/>
          <w:lang w:val="id"/>
        </w:rPr>
        <w:t xml:space="preserve">juga telah menerapkan </w:t>
      </w:r>
      <w:r w:rsidRPr="006C1DA9">
        <w:rPr>
          <w:rFonts w:asciiTheme="majorHAnsi" w:hAnsiTheme="majorHAnsi"/>
          <w:i/>
          <w:iCs/>
          <w:sz w:val="22"/>
          <w:szCs w:val="22"/>
          <w:lang w:val="id"/>
        </w:rPr>
        <w:t>autogate</w:t>
      </w:r>
      <w:r w:rsidRPr="006C1DA9">
        <w:rPr>
          <w:rFonts w:asciiTheme="majorHAnsi" w:hAnsiTheme="majorHAnsi"/>
          <w:sz w:val="22"/>
          <w:szCs w:val="22"/>
          <w:lang w:val="id"/>
        </w:rPr>
        <w:t xml:space="preserve"> di</w:t>
      </w:r>
      <w:r w:rsidRPr="006C1DA9">
        <w:rPr>
          <w:rFonts w:asciiTheme="majorHAnsi" w:hAnsiTheme="majorHAnsi"/>
          <w:sz w:val="22"/>
          <w:szCs w:val="22"/>
        </w:rPr>
        <w:t xml:space="preserve"> </w:t>
      </w:r>
      <w:r w:rsidRPr="006C1DA9">
        <w:rPr>
          <w:rFonts w:asciiTheme="majorHAnsi" w:hAnsiTheme="majorHAnsi"/>
          <w:sz w:val="22"/>
          <w:szCs w:val="22"/>
          <w:lang w:val="id"/>
        </w:rPr>
        <w:t xml:space="preserve">mana memiliki 10 </w:t>
      </w:r>
      <w:r w:rsidRPr="006C1DA9">
        <w:rPr>
          <w:rFonts w:asciiTheme="majorHAnsi" w:hAnsiTheme="majorHAnsi"/>
          <w:i/>
          <w:iCs/>
          <w:sz w:val="22"/>
          <w:szCs w:val="22"/>
          <w:lang w:val="id"/>
        </w:rPr>
        <w:t>autogate</w:t>
      </w:r>
      <w:r w:rsidRPr="006C1DA9">
        <w:rPr>
          <w:rFonts w:asciiTheme="majorHAnsi" w:hAnsiTheme="majorHAnsi"/>
          <w:sz w:val="22"/>
          <w:szCs w:val="22"/>
          <w:lang w:val="id"/>
        </w:rPr>
        <w:t>.</w:t>
      </w:r>
      <w:r>
        <w:rPr>
          <w:rFonts w:asciiTheme="majorHAnsi" w:hAnsiTheme="majorHAnsi"/>
          <w:sz w:val="22"/>
          <w:szCs w:val="22"/>
        </w:rPr>
        <w:t xml:space="preserve"> </w:t>
      </w:r>
      <w:r w:rsidRPr="006C1DA9">
        <w:rPr>
          <w:rStyle w:val="markedcontent"/>
          <w:rFonts w:asciiTheme="majorHAnsi" w:hAnsiTheme="majorHAnsi"/>
          <w:sz w:val="22"/>
          <w:szCs w:val="22"/>
        </w:rPr>
        <w:t xml:space="preserve">Adanya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ini dapat meningkat</w:t>
      </w:r>
      <w:r>
        <w:rPr>
          <w:rStyle w:val="markedcontent"/>
          <w:rFonts w:asciiTheme="majorHAnsi" w:hAnsiTheme="majorHAnsi"/>
          <w:sz w:val="22"/>
          <w:szCs w:val="22"/>
        </w:rPr>
        <w:t>-</w:t>
      </w:r>
      <w:r w:rsidRPr="006C1DA9">
        <w:rPr>
          <w:rStyle w:val="markedcontent"/>
          <w:rFonts w:asciiTheme="majorHAnsi" w:hAnsiTheme="majorHAnsi"/>
          <w:sz w:val="22"/>
          <w:szCs w:val="22"/>
        </w:rPr>
        <w:t>kan dan memudahkan petugas imigrasi dalam melakukan pengawasan</w:t>
      </w:r>
      <w:r w:rsidRPr="006C1DA9">
        <w:rPr>
          <w:rFonts w:asciiTheme="majorHAnsi" w:hAnsiTheme="majorHAnsi"/>
          <w:sz w:val="22"/>
          <w:szCs w:val="22"/>
        </w:rPr>
        <w:t xml:space="preserve"> </w:t>
      </w:r>
      <w:r w:rsidRPr="006C1DA9">
        <w:rPr>
          <w:rStyle w:val="markedcontent"/>
          <w:rFonts w:asciiTheme="majorHAnsi" w:hAnsiTheme="majorHAnsi"/>
          <w:sz w:val="22"/>
          <w:szCs w:val="22"/>
        </w:rPr>
        <w:t>terhadap orang yang melintas keluar ataupun masuknya Indonesia yang menggunakan autogate. Pada saat</w:t>
      </w:r>
      <w:r w:rsidRPr="006C1DA9">
        <w:rPr>
          <w:rFonts w:asciiTheme="majorHAnsi" w:hAnsiTheme="majorHAnsi"/>
          <w:sz w:val="22"/>
          <w:szCs w:val="22"/>
        </w:rPr>
        <w:t xml:space="preserve"> </w:t>
      </w:r>
      <w:r w:rsidRPr="006C1DA9">
        <w:rPr>
          <w:rStyle w:val="markedcontent"/>
          <w:rFonts w:asciiTheme="majorHAnsi" w:hAnsiTheme="majorHAnsi"/>
          <w:sz w:val="22"/>
          <w:szCs w:val="22"/>
        </w:rPr>
        <w:t>melaku</w:t>
      </w:r>
      <w:r>
        <w:rPr>
          <w:rStyle w:val="markedcontent"/>
          <w:rFonts w:asciiTheme="majorHAnsi" w:hAnsiTheme="majorHAnsi"/>
          <w:sz w:val="22"/>
          <w:szCs w:val="22"/>
        </w:rPr>
        <w:t>-</w:t>
      </w:r>
      <w:r w:rsidRPr="006C1DA9">
        <w:rPr>
          <w:rStyle w:val="markedcontent"/>
          <w:rFonts w:asciiTheme="majorHAnsi" w:hAnsiTheme="majorHAnsi"/>
          <w:sz w:val="22"/>
          <w:szCs w:val="22"/>
        </w:rPr>
        <w:t xml:space="preserve">kan pemindaian dokumen perjalanan sistem pada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akan mendeteksi identitas serta keaslian dari</w:t>
      </w:r>
      <w:r w:rsidRPr="006C1DA9">
        <w:rPr>
          <w:rFonts w:asciiTheme="majorHAnsi" w:hAnsiTheme="majorHAnsi"/>
          <w:sz w:val="22"/>
          <w:szCs w:val="22"/>
        </w:rPr>
        <w:t xml:space="preserve"> </w:t>
      </w:r>
      <w:r w:rsidRPr="006C1DA9">
        <w:rPr>
          <w:rStyle w:val="markedcontent"/>
          <w:rFonts w:asciiTheme="majorHAnsi" w:hAnsiTheme="majorHAnsi"/>
          <w:sz w:val="22"/>
          <w:szCs w:val="22"/>
        </w:rPr>
        <w:t>dokumen tersebut sehingga daftar nama-nama orang yang masuk ke dalam daftar cekal akan otomatis tidak dapat</w:t>
      </w:r>
      <w:r>
        <w:rPr>
          <w:rStyle w:val="markedcontent"/>
          <w:rFonts w:asciiTheme="majorHAnsi" w:hAnsiTheme="majorHAnsi"/>
          <w:sz w:val="22"/>
          <w:szCs w:val="22"/>
        </w:rPr>
        <w:t xml:space="preserve"> mengakses</w:t>
      </w:r>
      <w:r>
        <w:rPr>
          <w:rFonts w:asciiTheme="majorHAnsi" w:hAnsiTheme="majorHAnsi"/>
          <w:sz w:val="22"/>
          <w:szCs w:val="22"/>
        </w:rPr>
        <w:t xml:space="preserve">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tersebut. Adapun identitas yang mirip baik dari data diri, sidik jari, ataupun wajah yang</w:t>
      </w:r>
      <w:r w:rsidRPr="006C1DA9">
        <w:rPr>
          <w:rFonts w:asciiTheme="majorHAnsi" w:hAnsiTheme="majorHAnsi"/>
          <w:sz w:val="22"/>
          <w:szCs w:val="22"/>
        </w:rPr>
        <w:t xml:space="preserve"> </w:t>
      </w:r>
      <w:r w:rsidRPr="006C1DA9">
        <w:rPr>
          <w:rStyle w:val="markedcontent"/>
          <w:rFonts w:asciiTheme="majorHAnsi" w:hAnsiTheme="majorHAnsi"/>
          <w:sz w:val="22"/>
          <w:szCs w:val="22"/>
        </w:rPr>
        <w:t xml:space="preserve">dianggap mirip akan otomatis tidak dapat melakukan akses menggunakan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Dari hal tersebut bentuk</w:t>
      </w:r>
      <w:r w:rsidRPr="006C1DA9">
        <w:rPr>
          <w:rFonts w:asciiTheme="majorHAnsi" w:hAnsiTheme="majorHAnsi"/>
          <w:sz w:val="22"/>
          <w:szCs w:val="22"/>
        </w:rPr>
        <w:t xml:space="preserve"> </w:t>
      </w:r>
      <w:r w:rsidRPr="006C1DA9">
        <w:rPr>
          <w:rStyle w:val="markedcontent"/>
          <w:rFonts w:asciiTheme="majorHAnsi" w:hAnsiTheme="majorHAnsi"/>
          <w:sz w:val="22"/>
          <w:szCs w:val="22"/>
        </w:rPr>
        <w:t>pengawasan yang dilakukan dapat memudahkan petugas imigrasi dalam melakukan pemeriksaan keimigrasian</w:t>
      </w:r>
      <w:r>
        <w:rPr>
          <w:rFonts w:asciiTheme="majorHAnsi" w:hAnsiTheme="majorHAnsi"/>
          <w:sz w:val="22"/>
          <w:szCs w:val="22"/>
        </w:rPr>
        <w:t xml:space="preserve"> </w:t>
      </w:r>
      <w:r w:rsidRPr="006C1DA9">
        <w:rPr>
          <w:rStyle w:val="markedcontent"/>
          <w:rFonts w:asciiTheme="majorHAnsi" w:hAnsiTheme="majorHAnsi"/>
          <w:sz w:val="22"/>
          <w:szCs w:val="22"/>
        </w:rPr>
        <w:t xml:space="preserve">yang juga menghindari terjadinya kesalahan petugas imigrasi atau yang dikenal dengan </w:t>
      </w:r>
      <w:r w:rsidRPr="006C1DA9">
        <w:rPr>
          <w:rStyle w:val="markedcontent"/>
          <w:rFonts w:asciiTheme="majorHAnsi" w:hAnsiTheme="majorHAnsi"/>
          <w:i/>
          <w:iCs/>
          <w:sz w:val="22"/>
          <w:szCs w:val="22"/>
        </w:rPr>
        <w:t>human error</w:t>
      </w:r>
      <w:r w:rsidRPr="006C1DA9">
        <w:rPr>
          <w:rStyle w:val="markedcontent"/>
          <w:rFonts w:asciiTheme="majorHAnsi" w:hAnsiTheme="majorHAnsi"/>
          <w:sz w:val="22"/>
          <w:szCs w:val="22"/>
        </w:rPr>
        <w:t xml:space="preserve">. </w:t>
      </w:r>
      <w:r w:rsidRPr="006C1DA9">
        <w:rPr>
          <w:rFonts w:asciiTheme="majorHAnsi" w:hAnsiTheme="majorHAnsi"/>
          <w:sz w:val="22"/>
          <w:szCs w:val="22"/>
        </w:rPr>
        <w:t xml:space="preserve">Sejauh ini, penggunaan teknologi </w:t>
      </w:r>
      <w:r w:rsidRPr="006C1DA9">
        <w:rPr>
          <w:rFonts w:asciiTheme="majorHAnsi" w:hAnsiTheme="majorHAnsi"/>
          <w:i/>
          <w:iCs/>
          <w:sz w:val="22"/>
          <w:szCs w:val="22"/>
        </w:rPr>
        <w:t>autogate</w:t>
      </w:r>
      <w:r w:rsidRPr="006C1DA9">
        <w:rPr>
          <w:rFonts w:asciiTheme="majorHAnsi" w:hAnsiTheme="majorHAnsi"/>
          <w:sz w:val="22"/>
          <w:szCs w:val="22"/>
        </w:rPr>
        <w:t xml:space="preserve"> merupakan salah satu inovasi yang diupayakan Direktorat Jenderal imigrasi dalam memberikan kemudahan untuk warga negara indonesia terutama pemegang paspor elektronik</w:t>
      </w:r>
      <w:r w:rsidRPr="006C1DA9">
        <w:rPr>
          <w:rFonts w:asciiTheme="majorHAnsi" w:hAnsiTheme="majorHAnsi"/>
          <w:i/>
          <w:iCs/>
          <w:sz w:val="22"/>
          <w:szCs w:val="22"/>
        </w:rPr>
        <w:t xml:space="preserve"> </w:t>
      </w:r>
      <w:r w:rsidRPr="006C1DA9">
        <w:rPr>
          <w:rFonts w:asciiTheme="majorHAnsi" w:hAnsiTheme="majorHAnsi"/>
          <w:sz w:val="22"/>
          <w:szCs w:val="22"/>
        </w:rPr>
        <w:t xml:space="preserve">yang akan melakukan lalu lintas keluar masuk wilayah Indonesia. </w:t>
      </w:r>
      <w:proofErr w:type="gramStart"/>
      <w:r w:rsidRPr="006C1DA9">
        <w:rPr>
          <w:rFonts w:asciiTheme="majorHAnsi" w:hAnsiTheme="majorHAnsi"/>
          <w:sz w:val="22"/>
          <w:szCs w:val="22"/>
        </w:rPr>
        <w:t xml:space="preserve">Dengan sistem </w:t>
      </w:r>
      <w:r w:rsidRPr="006C1DA9">
        <w:rPr>
          <w:rFonts w:asciiTheme="majorHAnsi" w:hAnsiTheme="majorHAnsi"/>
          <w:i/>
          <w:iCs/>
          <w:sz w:val="22"/>
          <w:szCs w:val="22"/>
        </w:rPr>
        <w:t>auto</w:t>
      </w:r>
      <w:r w:rsidR="00081D00">
        <w:rPr>
          <w:rFonts w:asciiTheme="majorHAnsi" w:hAnsiTheme="majorHAnsi"/>
          <w:i/>
          <w:iCs/>
          <w:sz w:val="22"/>
          <w:szCs w:val="22"/>
        </w:rPr>
        <w:t>-</w:t>
      </w:r>
      <w:r w:rsidRPr="006C1DA9">
        <w:rPr>
          <w:rFonts w:asciiTheme="majorHAnsi" w:hAnsiTheme="majorHAnsi"/>
          <w:i/>
          <w:iCs/>
          <w:sz w:val="22"/>
          <w:szCs w:val="22"/>
        </w:rPr>
        <w:t>gate</w:t>
      </w:r>
      <w:r w:rsidRPr="006C1DA9">
        <w:rPr>
          <w:rFonts w:asciiTheme="majorHAnsi" w:hAnsiTheme="majorHAnsi"/>
          <w:sz w:val="22"/>
          <w:szCs w:val="22"/>
        </w:rPr>
        <w:t xml:space="preserve"> ini dirasa sangat membantu dalam penyederhanaan pro</w:t>
      </w:r>
      <w:r w:rsidR="00555EC5">
        <w:rPr>
          <w:rFonts w:asciiTheme="majorHAnsi" w:hAnsiTheme="majorHAnsi"/>
          <w:sz w:val="22"/>
          <w:szCs w:val="22"/>
        </w:rPr>
        <w:t>-</w:t>
      </w:r>
      <w:r w:rsidRPr="006C1DA9">
        <w:rPr>
          <w:rFonts w:asciiTheme="majorHAnsi" w:hAnsiTheme="majorHAnsi"/>
          <w:sz w:val="22"/>
          <w:szCs w:val="22"/>
        </w:rPr>
        <w:t xml:space="preserve">ses pemeriksaan keimigrasian, sehingga dapat mereduksi permasalahan keterbatasan area </w:t>
      </w:r>
      <w:r w:rsidRPr="006C1DA9">
        <w:rPr>
          <w:rFonts w:asciiTheme="majorHAnsi" w:hAnsiTheme="majorHAnsi"/>
          <w:sz w:val="22"/>
          <w:szCs w:val="22"/>
        </w:rPr>
        <w:lastRenderedPageBreak/>
        <w:t>keimigrasian di beberapa tempat pemerik</w:t>
      </w:r>
      <w:r w:rsidR="00555EC5">
        <w:rPr>
          <w:rFonts w:asciiTheme="majorHAnsi" w:hAnsiTheme="majorHAnsi"/>
          <w:sz w:val="22"/>
          <w:szCs w:val="22"/>
        </w:rPr>
        <w:t>-</w:t>
      </w:r>
      <w:r w:rsidRPr="006C1DA9">
        <w:rPr>
          <w:rFonts w:asciiTheme="majorHAnsi" w:hAnsiTheme="majorHAnsi"/>
          <w:sz w:val="22"/>
          <w:szCs w:val="22"/>
        </w:rPr>
        <w:t>saan imigrasi dan mengurangi per</w:t>
      </w:r>
      <w:r w:rsidR="00081D00">
        <w:rPr>
          <w:rFonts w:asciiTheme="majorHAnsi" w:hAnsiTheme="majorHAnsi"/>
          <w:sz w:val="22"/>
          <w:szCs w:val="22"/>
        </w:rPr>
        <w:t>-</w:t>
      </w:r>
      <w:r w:rsidRPr="006C1DA9">
        <w:rPr>
          <w:rFonts w:asciiTheme="majorHAnsi" w:hAnsiTheme="majorHAnsi"/>
          <w:sz w:val="22"/>
          <w:szCs w:val="22"/>
        </w:rPr>
        <w:t>masalahan panja</w:t>
      </w:r>
      <w:r w:rsidR="00555EC5">
        <w:rPr>
          <w:rFonts w:asciiTheme="majorHAnsi" w:hAnsiTheme="majorHAnsi"/>
          <w:sz w:val="22"/>
          <w:szCs w:val="22"/>
        </w:rPr>
        <w:t>-</w:t>
      </w:r>
      <w:r w:rsidRPr="006C1DA9">
        <w:rPr>
          <w:rFonts w:asciiTheme="majorHAnsi" w:hAnsiTheme="majorHAnsi"/>
          <w:sz w:val="22"/>
          <w:szCs w:val="22"/>
        </w:rPr>
        <w:t>ngnya antrean penumpang pada tempat peme</w:t>
      </w:r>
      <w:r w:rsidR="00555EC5">
        <w:rPr>
          <w:rFonts w:asciiTheme="majorHAnsi" w:hAnsiTheme="majorHAnsi"/>
          <w:sz w:val="22"/>
          <w:szCs w:val="22"/>
        </w:rPr>
        <w:t>-</w:t>
      </w:r>
      <w:r w:rsidRPr="006C1DA9">
        <w:rPr>
          <w:rFonts w:asciiTheme="majorHAnsi" w:hAnsiTheme="majorHAnsi"/>
          <w:sz w:val="22"/>
          <w:szCs w:val="22"/>
        </w:rPr>
        <w:t>riksaan imigrasi di bandara tertentu yang frekuensi lalu lintasnya sangat tinggi.</w:t>
      </w:r>
      <w:proofErr w:type="gramEnd"/>
      <w:r w:rsidRPr="006C1DA9">
        <w:rPr>
          <w:rFonts w:asciiTheme="majorHAnsi" w:hAnsiTheme="majorHAnsi"/>
          <w:sz w:val="22"/>
          <w:szCs w:val="22"/>
        </w:rPr>
        <w:t xml:space="preserve"> Penerapan sistem </w:t>
      </w:r>
      <w:r w:rsidRPr="006C1DA9">
        <w:rPr>
          <w:rFonts w:asciiTheme="majorHAnsi" w:hAnsiTheme="majorHAnsi"/>
          <w:i/>
          <w:iCs/>
          <w:sz w:val="22"/>
          <w:szCs w:val="22"/>
        </w:rPr>
        <w:t>autogate</w:t>
      </w:r>
      <w:r w:rsidRPr="006C1DA9">
        <w:rPr>
          <w:rFonts w:asciiTheme="majorHAnsi" w:hAnsiTheme="majorHAnsi"/>
          <w:sz w:val="22"/>
          <w:szCs w:val="22"/>
        </w:rPr>
        <w:t xml:space="preserve"> saat ini masih terbatas di TPI Bandar Udara Internasional Soekarno-Hatta Jakarta. Dalam perkembangannya, pe</w:t>
      </w:r>
      <w:r w:rsidR="00081D00">
        <w:rPr>
          <w:rFonts w:asciiTheme="majorHAnsi" w:hAnsiTheme="majorHAnsi"/>
          <w:sz w:val="22"/>
          <w:szCs w:val="22"/>
        </w:rPr>
        <w:t>-</w:t>
      </w:r>
      <w:r w:rsidRPr="006C1DA9">
        <w:rPr>
          <w:rFonts w:asciiTheme="majorHAnsi" w:hAnsiTheme="majorHAnsi"/>
          <w:sz w:val="22"/>
          <w:szCs w:val="22"/>
        </w:rPr>
        <w:t xml:space="preserve">nerapan sistem </w:t>
      </w:r>
      <w:r w:rsidRPr="006C1DA9">
        <w:rPr>
          <w:rFonts w:asciiTheme="majorHAnsi" w:hAnsiTheme="majorHAnsi"/>
          <w:i/>
          <w:iCs/>
          <w:sz w:val="22"/>
          <w:szCs w:val="22"/>
        </w:rPr>
        <w:t xml:space="preserve">autogate </w:t>
      </w:r>
      <w:r w:rsidRPr="006C1DA9">
        <w:rPr>
          <w:rFonts w:asciiTheme="majorHAnsi" w:hAnsiTheme="majorHAnsi"/>
          <w:sz w:val="22"/>
          <w:szCs w:val="22"/>
        </w:rPr>
        <w:t>yang tadinya hanya bisa digunakan oleh warga negara indonesia pemegang paspor elektronik telah mengalami pengembangan, yaitu bisa digunakan oleh warga negara indonesia pemegang passport biasa</w:t>
      </w:r>
      <w:r>
        <w:rPr>
          <w:rFonts w:asciiTheme="majorHAnsi" w:hAnsiTheme="majorHAnsi"/>
          <w:sz w:val="22"/>
          <w:szCs w:val="22"/>
        </w:rPr>
        <w:t xml:space="preserve">. </w:t>
      </w:r>
      <w:r w:rsidRPr="006C1DA9">
        <w:rPr>
          <w:rStyle w:val="markedcontent"/>
          <w:rFonts w:asciiTheme="majorHAnsi" w:hAnsiTheme="majorHAnsi"/>
          <w:sz w:val="22"/>
          <w:szCs w:val="22"/>
        </w:rPr>
        <w:t>Namun,</w:t>
      </w:r>
      <w:r w:rsidRPr="006C1DA9">
        <w:rPr>
          <w:rFonts w:asciiTheme="majorHAnsi" w:hAnsiTheme="majorHAnsi"/>
          <w:sz w:val="22"/>
          <w:szCs w:val="22"/>
        </w:rPr>
        <w:t xml:space="preserve"> </w:t>
      </w:r>
      <w:r w:rsidRPr="006C1DA9">
        <w:rPr>
          <w:rStyle w:val="markedcontent"/>
          <w:rFonts w:asciiTheme="majorHAnsi" w:hAnsiTheme="majorHAnsi"/>
          <w:sz w:val="22"/>
          <w:szCs w:val="22"/>
        </w:rPr>
        <w:t>dalam penerapannya di lapangan kerap kali belum ada orang yang masuk dalam daftar cekal ataupun memiliki kemiripan wajah yang</w:t>
      </w:r>
      <w:r w:rsidRPr="006C1DA9">
        <w:rPr>
          <w:rFonts w:asciiTheme="majorHAnsi" w:hAnsiTheme="majorHAnsi"/>
          <w:sz w:val="22"/>
          <w:szCs w:val="22"/>
        </w:rPr>
        <w:t xml:space="preserve"> </w:t>
      </w:r>
      <w:r w:rsidRPr="006C1DA9">
        <w:rPr>
          <w:rStyle w:val="markedcontent"/>
          <w:rFonts w:asciiTheme="majorHAnsi" w:hAnsiTheme="majorHAnsi"/>
          <w:sz w:val="22"/>
          <w:szCs w:val="22"/>
        </w:rPr>
        <w:t xml:space="preserve">melewati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Karena, </w:t>
      </w:r>
      <w:r w:rsidRPr="006C1DA9">
        <w:rPr>
          <w:rStyle w:val="markedcontent"/>
          <w:rFonts w:asciiTheme="majorHAnsi" w:hAnsiTheme="majorHAnsi"/>
          <w:i/>
          <w:iCs/>
          <w:sz w:val="22"/>
          <w:szCs w:val="22"/>
        </w:rPr>
        <w:t>autogate</w:t>
      </w:r>
      <w:r w:rsidRPr="006C1DA9">
        <w:rPr>
          <w:rStyle w:val="markedcontent"/>
          <w:rFonts w:asciiTheme="majorHAnsi" w:hAnsiTheme="majorHAnsi"/>
          <w:sz w:val="22"/>
          <w:szCs w:val="22"/>
        </w:rPr>
        <w:t xml:space="preserve"> hanya bekerja untuk pemegang paspor indonesia saja dan bukan untuk paspor warga negara asing, maka</w:t>
      </w:r>
      <w:r w:rsidRPr="006C1DA9">
        <w:rPr>
          <w:rFonts w:asciiTheme="majorHAnsi" w:hAnsiTheme="majorHAnsi"/>
          <w:sz w:val="22"/>
          <w:szCs w:val="22"/>
        </w:rPr>
        <w:t xml:space="preserve"> </w:t>
      </w:r>
      <w:r w:rsidRPr="006C1DA9">
        <w:rPr>
          <w:rStyle w:val="markedcontent"/>
          <w:rFonts w:asciiTheme="majorHAnsi" w:hAnsiTheme="majorHAnsi"/>
          <w:sz w:val="22"/>
          <w:szCs w:val="22"/>
        </w:rPr>
        <w:t>bentuk pengawasan yang dilakukan hanya kepada warga negara indonesia yang melintas seperti halnya TKI Non Prosedural.</w:t>
      </w:r>
      <w:r w:rsidRPr="006C1DA9">
        <w:rPr>
          <w:rFonts w:asciiTheme="majorHAnsi" w:hAnsiTheme="majorHAnsi"/>
          <w:sz w:val="22"/>
          <w:szCs w:val="22"/>
        </w:rPr>
        <w:t xml:space="preserve"> Oleh karena itu dalam tulisan ini </w:t>
      </w:r>
      <w:proofErr w:type="gramStart"/>
      <w:r w:rsidRPr="006C1DA9">
        <w:rPr>
          <w:rFonts w:asciiTheme="majorHAnsi" w:hAnsiTheme="majorHAnsi"/>
          <w:sz w:val="22"/>
          <w:szCs w:val="22"/>
        </w:rPr>
        <w:t>akan</w:t>
      </w:r>
      <w:proofErr w:type="gramEnd"/>
      <w:r w:rsidRPr="006C1DA9">
        <w:rPr>
          <w:rFonts w:asciiTheme="majorHAnsi" w:hAnsiTheme="majorHAnsi"/>
          <w:sz w:val="22"/>
          <w:szCs w:val="22"/>
        </w:rPr>
        <w:t xml:space="preserve"> menjelaskan bagaim</w:t>
      </w:r>
      <w:r w:rsidR="00555EC5">
        <w:rPr>
          <w:rFonts w:asciiTheme="majorHAnsi" w:hAnsiTheme="majorHAnsi"/>
          <w:sz w:val="22"/>
          <w:szCs w:val="22"/>
        </w:rPr>
        <w:t>-</w:t>
      </w:r>
      <w:r w:rsidRPr="006C1DA9">
        <w:rPr>
          <w:rFonts w:asciiTheme="majorHAnsi" w:hAnsiTheme="majorHAnsi"/>
          <w:sz w:val="22"/>
          <w:szCs w:val="22"/>
        </w:rPr>
        <w:t xml:space="preserve">ana baik dan seberapa efektif implementasi </w:t>
      </w:r>
      <w:r w:rsidRPr="006C1DA9">
        <w:rPr>
          <w:rFonts w:asciiTheme="majorHAnsi" w:hAnsiTheme="majorHAnsi"/>
          <w:i/>
          <w:iCs/>
          <w:sz w:val="22"/>
          <w:szCs w:val="22"/>
        </w:rPr>
        <w:t>autogate</w:t>
      </w:r>
      <w:r w:rsidRPr="006C1DA9">
        <w:rPr>
          <w:rFonts w:asciiTheme="majorHAnsi" w:hAnsiTheme="majorHAnsi"/>
          <w:sz w:val="22"/>
          <w:szCs w:val="22"/>
        </w:rPr>
        <w:t xml:space="preserve"> sebagai terobosan pelayanan keimigra</w:t>
      </w:r>
      <w:r w:rsidR="00555EC5">
        <w:rPr>
          <w:rFonts w:asciiTheme="majorHAnsi" w:hAnsiTheme="majorHAnsi"/>
          <w:sz w:val="22"/>
          <w:szCs w:val="22"/>
        </w:rPr>
        <w:t>-</w:t>
      </w:r>
      <w:r w:rsidRPr="006C1DA9">
        <w:rPr>
          <w:rFonts w:asciiTheme="majorHAnsi" w:hAnsiTheme="majorHAnsi"/>
          <w:sz w:val="22"/>
          <w:szCs w:val="22"/>
        </w:rPr>
        <w:t>sian di Indonesia.</w:t>
      </w:r>
    </w:p>
    <w:p w14:paraId="7B2A6106" w14:textId="627416FE" w:rsidR="00783439" w:rsidRPr="00555EC5" w:rsidRDefault="00783439" w:rsidP="004F0497">
      <w:pPr>
        <w:pBdr>
          <w:top w:val="nil"/>
          <w:left w:val="nil"/>
          <w:bottom w:val="nil"/>
          <w:right w:val="nil"/>
          <w:between w:val="nil"/>
        </w:pBdr>
        <w:spacing w:after="0" w:line="240" w:lineRule="auto"/>
        <w:ind w:firstLine="284"/>
        <w:jc w:val="both"/>
        <w:rPr>
          <w:rFonts w:ascii="Cambria" w:hAnsi="Cambria"/>
          <w:color w:val="000000"/>
          <w:szCs w:val="14"/>
        </w:rPr>
      </w:pPr>
    </w:p>
    <w:p w14:paraId="5BE80586" w14:textId="1F719A1E" w:rsidR="00B03E2B" w:rsidRPr="00EF220C" w:rsidRDefault="001D4AF1" w:rsidP="00CE344B">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bCs/>
          <w:color w:val="000000"/>
        </w:rPr>
      </w:pPr>
      <w:r w:rsidRPr="00EF220C">
        <w:rPr>
          <w:rFonts w:asciiTheme="majorHAnsi" w:hAnsiTheme="majorHAnsi"/>
          <w:b/>
          <w:bCs/>
          <w:color w:val="000000"/>
        </w:rPr>
        <w:t>METODE PENELITIAN</w:t>
      </w:r>
    </w:p>
    <w:p w14:paraId="05DBA190" w14:textId="7550FA1A" w:rsidR="0054075F" w:rsidRDefault="0054075F" w:rsidP="0054075F">
      <w:pPr>
        <w:spacing w:after="0" w:line="240" w:lineRule="auto"/>
        <w:ind w:firstLine="357"/>
        <w:jc w:val="both"/>
        <w:rPr>
          <w:rFonts w:asciiTheme="majorHAnsi" w:hAnsiTheme="majorHAnsi"/>
          <w:lang w:val="id"/>
        </w:rPr>
      </w:pPr>
      <w:r w:rsidRPr="0054075F">
        <w:rPr>
          <w:rFonts w:asciiTheme="majorHAnsi" w:hAnsiTheme="majorHAnsi"/>
          <w:lang w:val="id"/>
        </w:rPr>
        <w:t>Jenis penelitian yang digunakan dalam penelitian ini yaitu jenis penelitian normatif</w:t>
      </w:r>
      <w:r w:rsidRPr="0054075F">
        <w:rPr>
          <w:rFonts w:asciiTheme="majorHAnsi" w:hAnsiTheme="majorHAnsi"/>
        </w:rPr>
        <w:t xml:space="preserve"> empiris</w:t>
      </w:r>
      <w:r w:rsidRPr="0054075F">
        <w:rPr>
          <w:rFonts w:asciiTheme="majorHAnsi" w:hAnsiTheme="majorHAnsi"/>
          <w:lang w:val="id"/>
        </w:rPr>
        <w:t xml:space="preserve"> yang digunakan untuk memperoleh penjelasan mengenai </w:t>
      </w:r>
      <w:r w:rsidRPr="0054075F">
        <w:rPr>
          <w:rFonts w:asciiTheme="majorHAnsi" w:hAnsiTheme="majorHAnsi"/>
        </w:rPr>
        <w:t xml:space="preserve">efektivitas dari </w:t>
      </w:r>
      <w:r w:rsidRPr="0054075F">
        <w:rPr>
          <w:rFonts w:asciiTheme="majorHAnsi" w:hAnsiTheme="majorHAnsi"/>
          <w:i/>
          <w:iCs/>
        </w:rPr>
        <w:t>autogate</w:t>
      </w:r>
      <w:r w:rsidRPr="0054075F">
        <w:rPr>
          <w:rFonts w:asciiTheme="majorHAnsi" w:hAnsiTheme="majorHAnsi"/>
          <w:lang w:val="id"/>
        </w:rPr>
        <w:t xml:space="preserve"> yang ditinjau dari segi hukum keimigrasian. Pengertian metode normatif umumnya berkaitan dengan perilaku manusia atau hukum yang berbudaya dengan aturan hukum yang telah ada atau sudah ditetapkan, bukan hanya sebatas dengan norma hukum yang telah berlaku, tetapi juga mempertimbangkan perilaku manusia yang berkaitan dengan menerapkan hukum yang ada.</w:t>
      </w:r>
      <w:bookmarkStart w:id="2" w:name="_bookmark29"/>
      <w:bookmarkEnd w:id="2"/>
      <w:r w:rsidRPr="0054075F">
        <w:rPr>
          <w:rFonts w:asciiTheme="majorHAnsi" w:hAnsiTheme="majorHAnsi"/>
          <w:color w:val="0D0D0D" w:themeColor="text1" w:themeTint="F2"/>
        </w:rPr>
        <w:t xml:space="preserve"> Penggunaan </w:t>
      </w:r>
      <w:r w:rsidRPr="0054075F">
        <w:rPr>
          <w:rFonts w:asciiTheme="majorHAnsi" w:hAnsiTheme="majorHAnsi"/>
        </w:rPr>
        <w:t>normatif pula dikarenakan ingin menggambarkan implementasi hukum serta pelaksanaannya di daerah yang sesuai dengan yang diharapkan peraturan ataupun apa saja yang menjadi kendala di daerah tersebut sedangkan untuk empiris dikarenakan hasil dari penelitian yang ada nantinya dibangun melalui adanya data-data lapangan sebagai sumber data utama, seperti hasil wawancara dan observasi.</w:t>
      </w:r>
      <w:r>
        <w:rPr>
          <w:rFonts w:asciiTheme="majorHAnsi" w:hAnsiTheme="majorHAnsi"/>
        </w:rPr>
        <w:t xml:space="preserve"> </w:t>
      </w:r>
      <w:proofErr w:type="gramStart"/>
      <w:r w:rsidRPr="0054075F">
        <w:rPr>
          <w:rFonts w:asciiTheme="majorHAnsi" w:hAnsiTheme="majorHAnsi"/>
        </w:rPr>
        <w:t xml:space="preserve">Dalam hal ini, </w:t>
      </w:r>
      <w:r w:rsidRPr="0054075F">
        <w:rPr>
          <w:rFonts w:asciiTheme="majorHAnsi" w:hAnsiTheme="majorHAnsi"/>
          <w:lang w:val="id"/>
        </w:rPr>
        <w:t>Pemprosesan data baru terjadi setelah data terkumpul.</w:t>
      </w:r>
      <w:proofErr w:type="gramEnd"/>
      <w:r w:rsidRPr="0054075F">
        <w:rPr>
          <w:rFonts w:asciiTheme="majorHAnsi" w:hAnsiTheme="majorHAnsi"/>
          <w:lang w:val="id"/>
        </w:rPr>
        <w:t xml:space="preserve"> Adapun teknik pengo</w:t>
      </w:r>
      <w:r w:rsidR="00555EC5">
        <w:rPr>
          <w:rFonts w:asciiTheme="majorHAnsi" w:hAnsiTheme="majorHAnsi"/>
          <w:lang w:val="id"/>
        </w:rPr>
        <w:t>-</w:t>
      </w:r>
      <w:r w:rsidRPr="0054075F">
        <w:rPr>
          <w:rFonts w:asciiTheme="majorHAnsi" w:hAnsiTheme="majorHAnsi"/>
          <w:lang w:val="id"/>
        </w:rPr>
        <w:t>lahan data yang diterapkan d</w:t>
      </w:r>
      <w:r w:rsidR="00555EC5">
        <w:rPr>
          <w:rFonts w:asciiTheme="majorHAnsi" w:hAnsiTheme="majorHAnsi"/>
          <w:lang w:val="id"/>
        </w:rPr>
        <w:t>alam penelitian ini antara lain:</w:t>
      </w:r>
    </w:p>
    <w:p w14:paraId="43998551" w14:textId="77777777" w:rsidR="00555EC5" w:rsidRDefault="00555EC5" w:rsidP="0054075F">
      <w:pPr>
        <w:spacing w:after="0" w:line="240" w:lineRule="auto"/>
        <w:ind w:firstLine="357"/>
        <w:jc w:val="both"/>
        <w:rPr>
          <w:rFonts w:asciiTheme="majorHAnsi" w:hAnsiTheme="majorHAnsi"/>
        </w:rPr>
      </w:pPr>
    </w:p>
    <w:p w14:paraId="3E97B0AE" w14:textId="77777777" w:rsidR="00555EC5" w:rsidRPr="0054075F" w:rsidRDefault="00555EC5" w:rsidP="0054075F">
      <w:pPr>
        <w:spacing w:after="0" w:line="240" w:lineRule="auto"/>
        <w:ind w:firstLine="357"/>
        <w:jc w:val="both"/>
        <w:rPr>
          <w:rFonts w:asciiTheme="majorHAnsi" w:hAnsiTheme="majorHAnsi"/>
        </w:rPr>
      </w:pPr>
    </w:p>
    <w:p w14:paraId="55D1CEFA" w14:textId="480D8CEA" w:rsidR="0054075F" w:rsidRPr="0054075F" w:rsidRDefault="0054075F" w:rsidP="0054075F">
      <w:pPr>
        <w:pStyle w:val="ListParagraph"/>
        <w:numPr>
          <w:ilvl w:val="0"/>
          <w:numId w:val="7"/>
        </w:numPr>
        <w:spacing w:after="0" w:line="240" w:lineRule="auto"/>
        <w:ind w:left="270" w:hanging="269"/>
        <w:jc w:val="both"/>
        <w:rPr>
          <w:rFonts w:asciiTheme="majorHAnsi" w:hAnsiTheme="majorHAnsi"/>
          <w:lang w:val="id"/>
        </w:rPr>
      </w:pPr>
      <w:r w:rsidRPr="0054075F">
        <w:rPr>
          <w:rFonts w:asciiTheme="majorHAnsi" w:hAnsiTheme="majorHAnsi"/>
          <w:lang w:val="id"/>
        </w:rPr>
        <w:lastRenderedPageBreak/>
        <w:t>Data primer</w:t>
      </w:r>
    </w:p>
    <w:p w14:paraId="6CFE3977" w14:textId="77777777" w:rsidR="0054075F" w:rsidRPr="0054075F" w:rsidRDefault="0054075F" w:rsidP="0054075F">
      <w:pPr>
        <w:numPr>
          <w:ilvl w:val="1"/>
          <w:numId w:val="7"/>
        </w:numPr>
        <w:spacing w:after="0" w:line="240" w:lineRule="auto"/>
        <w:ind w:left="540" w:hanging="270"/>
        <w:rPr>
          <w:rFonts w:asciiTheme="majorHAnsi" w:hAnsiTheme="majorHAnsi"/>
          <w:lang w:val="id"/>
        </w:rPr>
      </w:pPr>
      <w:r w:rsidRPr="0054075F">
        <w:rPr>
          <w:rFonts w:asciiTheme="majorHAnsi" w:hAnsiTheme="majorHAnsi"/>
          <w:lang w:val="id"/>
        </w:rPr>
        <w:t>Membuat analisis dalam pengumpulan data</w:t>
      </w:r>
    </w:p>
    <w:p w14:paraId="6FEF729A" w14:textId="781394BF" w:rsidR="0054075F" w:rsidRPr="0054075F" w:rsidRDefault="0054075F" w:rsidP="00555EC5">
      <w:pPr>
        <w:spacing w:after="0" w:line="240" w:lineRule="auto"/>
        <w:ind w:left="540"/>
        <w:jc w:val="both"/>
        <w:rPr>
          <w:rFonts w:asciiTheme="majorHAnsi" w:hAnsiTheme="majorHAnsi"/>
          <w:lang w:val="id"/>
        </w:rPr>
      </w:pPr>
      <w:r w:rsidRPr="0054075F">
        <w:rPr>
          <w:rFonts w:asciiTheme="majorHAnsi" w:hAnsiTheme="majorHAnsi"/>
          <w:lang w:val="id"/>
        </w:rPr>
        <w:t>Yaitu dengan menganalisis data yang telah terkumpul untuk menentukan apakah data yang dikumpulkan memenuhi ke</w:t>
      </w:r>
      <w:r w:rsidR="009A00BD">
        <w:rPr>
          <w:rFonts w:asciiTheme="majorHAnsi" w:hAnsiTheme="majorHAnsi"/>
        </w:rPr>
        <w:t>-</w:t>
      </w:r>
      <w:r w:rsidRPr="0054075F">
        <w:rPr>
          <w:rFonts w:asciiTheme="majorHAnsi" w:hAnsiTheme="majorHAnsi"/>
          <w:lang w:val="id"/>
        </w:rPr>
        <w:t>butuhan penelitian kemudian menentukan korelasi antara data yang dikumpulkan dan penelitian penelitian yang akan dibahas.</w:t>
      </w:r>
    </w:p>
    <w:p w14:paraId="500C7F32" w14:textId="77777777" w:rsidR="0054075F" w:rsidRPr="0054075F" w:rsidRDefault="0054075F" w:rsidP="009A00BD">
      <w:pPr>
        <w:numPr>
          <w:ilvl w:val="1"/>
          <w:numId w:val="7"/>
        </w:numPr>
        <w:spacing w:after="0" w:line="240" w:lineRule="auto"/>
        <w:ind w:left="540" w:hanging="270"/>
        <w:rPr>
          <w:rFonts w:asciiTheme="majorHAnsi" w:hAnsiTheme="majorHAnsi"/>
          <w:lang w:val="id"/>
        </w:rPr>
      </w:pPr>
      <w:r w:rsidRPr="0054075F">
        <w:rPr>
          <w:rFonts w:asciiTheme="majorHAnsi" w:hAnsiTheme="majorHAnsi"/>
          <w:lang w:val="id"/>
        </w:rPr>
        <w:t>Meringkas Data</w:t>
      </w:r>
      <w:r w:rsidRPr="0054075F">
        <w:rPr>
          <w:rFonts w:asciiTheme="majorHAnsi" w:hAnsiTheme="majorHAnsi"/>
        </w:rPr>
        <w:t xml:space="preserve"> </w:t>
      </w:r>
    </w:p>
    <w:p w14:paraId="0A7887BF" w14:textId="77777777" w:rsidR="0054075F" w:rsidRPr="0054075F" w:rsidRDefault="0054075F" w:rsidP="00555EC5">
      <w:pPr>
        <w:spacing w:after="0" w:line="240" w:lineRule="auto"/>
        <w:ind w:left="540"/>
        <w:jc w:val="both"/>
        <w:rPr>
          <w:rFonts w:asciiTheme="majorHAnsi" w:hAnsiTheme="majorHAnsi"/>
          <w:lang w:val="id"/>
        </w:rPr>
      </w:pPr>
      <w:r w:rsidRPr="0054075F">
        <w:rPr>
          <w:rFonts w:asciiTheme="majorHAnsi" w:hAnsiTheme="majorHAnsi"/>
          <w:lang w:val="id"/>
        </w:rPr>
        <w:t>Data yang dikumpulkan dari sumber terkait penelitian yaitu berupa bentuk tulisan, audio, video, atau bagan/skema data lainnya, kemudian data dirangkum oleh peneliti guna memeroleh inti dari apa yang sedang dibahas dalam penelitian ini.</w:t>
      </w:r>
    </w:p>
    <w:p w14:paraId="4CFC510D" w14:textId="77777777" w:rsidR="0054075F" w:rsidRPr="0054075F" w:rsidRDefault="0054075F" w:rsidP="009A00BD">
      <w:pPr>
        <w:numPr>
          <w:ilvl w:val="1"/>
          <w:numId w:val="7"/>
        </w:numPr>
        <w:spacing w:after="0" w:line="240" w:lineRule="auto"/>
        <w:ind w:left="540" w:hanging="270"/>
        <w:rPr>
          <w:rFonts w:asciiTheme="majorHAnsi" w:hAnsiTheme="majorHAnsi"/>
          <w:lang w:val="id"/>
        </w:rPr>
      </w:pPr>
      <w:r w:rsidRPr="0054075F">
        <w:rPr>
          <w:rFonts w:asciiTheme="majorHAnsi" w:hAnsiTheme="majorHAnsi"/>
          <w:lang w:val="id"/>
        </w:rPr>
        <w:t>Pembuatan catatan dan pengeditan data</w:t>
      </w:r>
    </w:p>
    <w:p w14:paraId="06BE2F13" w14:textId="09B65EFD" w:rsidR="0054075F" w:rsidRPr="0054075F" w:rsidRDefault="0054075F" w:rsidP="00555EC5">
      <w:pPr>
        <w:spacing w:after="0" w:line="240" w:lineRule="auto"/>
        <w:ind w:left="540"/>
        <w:jc w:val="both"/>
        <w:rPr>
          <w:rFonts w:asciiTheme="majorHAnsi" w:hAnsiTheme="majorHAnsi"/>
          <w:lang w:val="id"/>
        </w:rPr>
      </w:pPr>
      <w:r w:rsidRPr="0054075F">
        <w:rPr>
          <w:rFonts w:asciiTheme="majorHAnsi" w:hAnsiTheme="majorHAnsi"/>
          <w:lang w:val="id"/>
        </w:rPr>
        <w:t>Peneliti harus menyiapkan catatan reflekti</w:t>
      </w:r>
      <w:r w:rsidR="00555EC5">
        <w:rPr>
          <w:rFonts w:asciiTheme="majorHAnsi" w:hAnsiTheme="majorHAnsi"/>
          <w:lang w:val="id"/>
        </w:rPr>
        <w:t>f tentang gagasan-</w:t>
      </w:r>
      <w:r w:rsidRPr="0054075F">
        <w:rPr>
          <w:rFonts w:asciiTheme="majorHAnsi" w:hAnsiTheme="majorHAnsi"/>
          <w:lang w:val="id"/>
        </w:rPr>
        <w:t>gagasan baru yang datang kepada peneliti saat mengolah data penelitian..</w:t>
      </w:r>
    </w:p>
    <w:p w14:paraId="4920AD17" w14:textId="77777777" w:rsidR="0054075F" w:rsidRPr="0054075F" w:rsidRDefault="0054075F" w:rsidP="009A00BD">
      <w:pPr>
        <w:numPr>
          <w:ilvl w:val="1"/>
          <w:numId w:val="7"/>
        </w:numPr>
        <w:spacing w:after="0" w:line="240" w:lineRule="auto"/>
        <w:ind w:left="540" w:hanging="270"/>
        <w:rPr>
          <w:rFonts w:asciiTheme="majorHAnsi" w:hAnsiTheme="majorHAnsi"/>
          <w:lang w:val="id"/>
        </w:rPr>
      </w:pPr>
      <w:r w:rsidRPr="0054075F">
        <w:rPr>
          <w:rFonts w:asciiTheme="majorHAnsi" w:hAnsiTheme="majorHAnsi"/>
          <w:lang w:val="id"/>
        </w:rPr>
        <w:t>Penyusunan terhadap data</w:t>
      </w:r>
    </w:p>
    <w:p w14:paraId="059D263F" w14:textId="5F4552D6" w:rsidR="0054075F" w:rsidRPr="0054075F" w:rsidRDefault="0054075F" w:rsidP="00555EC5">
      <w:pPr>
        <w:spacing w:after="0" w:line="240" w:lineRule="auto"/>
        <w:ind w:left="540"/>
        <w:jc w:val="both"/>
        <w:rPr>
          <w:rFonts w:asciiTheme="majorHAnsi" w:hAnsiTheme="majorHAnsi"/>
          <w:lang w:val="id"/>
        </w:rPr>
      </w:pPr>
      <w:r w:rsidRPr="0054075F">
        <w:rPr>
          <w:rFonts w:asciiTheme="majorHAnsi" w:hAnsiTheme="majorHAnsi"/>
          <w:lang w:val="id"/>
        </w:rPr>
        <w:t>Data yang diolah dengan menggunakan ketiga teknik di atas kemudian disusun secara sistematis dan teratur untuk me</w:t>
      </w:r>
      <w:r w:rsidR="009A00BD">
        <w:rPr>
          <w:rFonts w:asciiTheme="majorHAnsi" w:hAnsiTheme="majorHAnsi"/>
        </w:rPr>
        <w:t>-</w:t>
      </w:r>
      <w:r w:rsidRPr="0054075F">
        <w:rPr>
          <w:rFonts w:asciiTheme="majorHAnsi" w:hAnsiTheme="majorHAnsi"/>
          <w:lang w:val="id"/>
        </w:rPr>
        <w:t>mudahkan peneliti dalam pengolahan data.</w:t>
      </w:r>
    </w:p>
    <w:p w14:paraId="78D0FF06" w14:textId="77777777" w:rsidR="0054075F" w:rsidRPr="0054075F" w:rsidRDefault="0054075F" w:rsidP="009A00BD">
      <w:pPr>
        <w:pStyle w:val="ListParagraph"/>
        <w:numPr>
          <w:ilvl w:val="0"/>
          <w:numId w:val="7"/>
        </w:numPr>
        <w:spacing w:after="0" w:line="240" w:lineRule="auto"/>
        <w:ind w:left="270" w:hanging="269"/>
        <w:jc w:val="both"/>
        <w:rPr>
          <w:rFonts w:asciiTheme="majorHAnsi" w:hAnsiTheme="majorHAnsi"/>
          <w:lang w:val="id"/>
        </w:rPr>
      </w:pPr>
      <w:r w:rsidRPr="0054075F">
        <w:rPr>
          <w:rFonts w:asciiTheme="majorHAnsi" w:hAnsiTheme="majorHAnsi"/>
          <w:lang w:val="id"/>
        </w:rPr>
        <w:t>Data sekunder</w:t>
      </w:r>
    </w:p>
    <w:p w14:paraId="04D4759B" w14:textId="500CDAB7" w:rsidR="0054075F" w:rsidRDefault="0054075F" w:rsidP="009A00BD">
      <w:pPr>
        <w:spacing w:after="0" w:line="240" w:lineRule="auto"/>
        <w:ind w:left="270" w:firstLine="270"/>
        <w:jc w:val="both"/>
        <w:rPr>
          <w:rFonts w:asciiTheme="majorHAnsi" w:hAnsiTheme="majorHAnsi"/>
          <w:lang w:val="id"/>
        </w:rPr>
      </w:pPr>
      <w:r w:rsidRPr="0054075F">
        <w:rPr>
          <w:rFonts w:asciiTheme="majorHAnsi" w:hAnsiTheme="majorHAnsi"/>
          <w:lang w:val="id"/>
        </w:rPr>
        <w:t>Data sekunder yaitu berupa peraturan perundang-undangan, buku-buku referensi, jurnal, artikel, dan literatur lain yang berkaitan dengan penelitian ini. Kemudian dilakukan analisis dari kedua hubungan itu yang ber</w:t>
      </w:r>
      <w:r w:rsidR="009A00BD">
        <w:rPr>
          <w:rFonts w:asciiTheme="majorHAnsi" w:hAnsiTheme="majorHAnsi"/>
        </w:rPr>
        <w:t>-</w:t>
      </w:r>
      <w:r w:rsidRPr="0054075F">
        <w:rPr>
          <w:rFonts w:asciiTheme="majorHAnsi" w:hAnsiTheme="majorHAnsi"/>
          <w:lang w:val="id"/>
        </w:rPr>
        <w:t>tujuan untuk mencapai pemecahan masalah terkait dengan pertanyaan penelitian yang sedang ditinjau.</w:t>
      </w:r>
    </w:p>
    <w:p w14:paraId="182F8236" w14:textId="77777777" w:rsidR="009A00BD" w:rsidRPr="009A00BD" w:rsidRDefault="009A00BD" w:rsidP="009A00BD">
      <w:pPr>
        <w:spacing w:after="0" w:line="240" w:lineRule="auto"/>
        <w:ind w:left="270" w:firstLine="270"/>
        <w:jc w:val="both"/>
        <w:rPr>
          <w:rFonts w:asciiTheme="majorHAnsi" w:hAnsiTheme="majorHAnsi"/>
          <w:sz w:val="12"/>
          <w:szCs w:val="12"/>
          <w:lang w:val="id"/>
        </w:rPr>
      </w:pPr>
    </w:p>
    <w:p w14:paraId="650DBEB4" w14:textId="71A32263" w:rsidR="00315F40" w:rsidRPr="0054075F" w:rsidRDefault="0054075F" w:rsidP="009A00BD">
      <w:pPr>
        <w:spacing w:after="0" w:line="240" w:lineRule="auto"/>
        <w:ind w:firstLine="357"/>
        <w:jc w:val="both"/>
        <w:rPr>
          <w:rFonts w:asciiTheme="majorHAnsi" w:hAnsiTheme="majorHAnsi"/>
          <w:lang w:val="id-ID"/>
        </w:rPr>
      </w:pPr>
      <w:r w:rsidRPr="0054075F">
        <w:rPr>
          <w:rFonts w:asciiTheme="majorHAnsi" w:hAnsiTheme="majorHAnsi"/>
          <w:lang w:val="id"/>
        </w:rPr>
        <w:t>Pengolahan data dilakukan supaya data yang terkumpul bisa dianalisis kemudian, dengan tujuan agar data yang terkumpul dapat menjawab pertanyaan yang berkaitan dengan penelitian yang diteliti.</w:t>
      </w:r>
      <w:r w:rsidRPr="0054075F">
        <w:rPr>
          <w:rFonts w:asciiTheme="majorHAnsi" w:hAnsiTheme="majorHAnsi"/>
        </w:rPr>
        <w:t xml:space="preserve"> Selain itu, terdapat pula a</w:t>
      </w:r>
      <w:r w:rsidRPr="0054075F">
        <w:rPr>
          <w:rFonts w:asciiTheme="majorHAnsi" w:hAnsiTheme="majorHAnsi"/>
          <w:lang w:val="id"/>
        </w:rPr>
        <w:t>nalisis data digunakan sebagai pedoman untuk memperoleh jawaban atas rumusan masalah yang dirumuskan dari data primer dan data sekunder, yang kemudian dianalisis secara normatif untuk mem</w:t>
      </w:r>
      <w:r w:rsidR="009A00BD">
        <w:rPr>
          <w:rFonts w:asciiTheme="majorHAnsi" w:hAnsiTheme="majorHAnsi"/>
        </w:rPr>
        <w:t>-</w:t>
      </w:r>
      <w:r w:rsidRPr="0054075F">
        <w:rPr>
          <w:rFonts w:asciiTheme="majorHAnsi" w:hAnsiTheme="majorHAnsi"/>
          <w:lang w:val="id"/>
        </w:rPr>
        <w:t>berikan gambaran tentang</w:t>
      </w:r>
      <w:r w:rsidRPr="0054075F">
        <w:rPr>
          <w:rFonts w:asciiTheme="majorHAnsi" w:hAnsiTheme="majorHAnsi"/>
        </w:rPr>
        <w:t xml:space="preserve"> </w:t>
      </w:r>
      <w:r w:rsidRPr="0054075F">
        <w:rPr>
          <w:rFonts w:asciiTheme="majorHAnsi" w:hAnsiTheme="majorHAnsi"/>
          <w:i/>
          <w:iCs/>
        </w:rPr>
        <w:t>autogate</w:t>
      </w:r>
      <w:r w:rsidRPr="0054075F">
        <w:rPr>
          <w:rFonts w:asciiTheme="majorHAnsi" w:hAnsiTheme="majorHAnsi"/>
        </w:rPr>
        <w:t>.</w:t>
      </w:r>
    </w:p>
    <w:p w14:paraId="0F3B2882" w14:textId="77777777" w:rsidR="005F6F8C" w:rsidRPr="005F6F8C" w:rsidRDefault="005F6F8C" w:rsidP="005F6F8C">
      <w:pPr>
        <w:pStyle w:val="ListParagraph"/>
        <w:spacing w:after="0" w:line="240" w:lineRule="auto"/>
        <w:ind w:left="628"/>
        <w:jc w:val="both"/>
        <w:rPr>
          <w:rFonts w:asciiTheme="majorHAnsi" w:hAnsiTheme="majorHAnsi"/>
          <w:szCs w:val="16"/>
        </w:rPr>
      </w:pPr>
    </w:p>
    <w:p w14:paraId="131BC8E2" w14:textId="315360BE" w:rsidR="005211FF" w:rsidRDefault="001D4AF1" w:rsidP="005211FF">
      <w:pPr>
        <w:pStyle w:val="ListParagraph"/>
        <w:widowControl w:val="0"/>
        <w:numPr>
          <w:ilvl w:val="0"/>
          <w:numId w:val="1"/>
        </w:numPr>
        <w:autoSpaceDE w:val="0"/>
        <w:autoSpaceDN w:val="0"/>
        <w:adjustRightInd w:val="0"/>
        <w:spacing w:after="0" w:line="240" w:lineRule="auto"/>
        <w:ind w:left="284" w:hanging="142"/>
        <w:jc w:val="both"/>
        <w:rPr>
          <w:rFonts w:ascii="Cambria" w:hAnsi="Cambria"/>
          <w:b/>
          <w:color w:val="000000"/>
        </w:rPr>
      </w:pPr>
      <w:r>
        <w:rPr>
          <w:rFonts w:ascii="Cambria" w:hAnsi="Cambria"/>
          <w:b/>
          <w:color w:val="000000"/>
        </w:rPr>
        <w:t>HASIL DAN PEMBAHASAN</w:t>
      </w:r>
    </w:p>
    <w:p w14:paraId="0321F299" w14:textId="453DA2EF" w:rsidR="00772503" w:rsidRPr="00555EC5" w:rsidRDefault="00004EFC" w:rsidP="00772503">
      <w:pPr>
        <w:pStyle w:val="ListParagraph"/>
        <w:numPr>
          <w:ilvl w:val="0"/>
          <w:numId w:val="8"/>
        </w:numPr>
        <w:spacing w:after="0" w:line="240" w:lineRule="auto"/>
        <w:ind w:left="270" w:hanging="270"/>
        <w:jc w:val="both"/>
        <w:rPr>
          <w:rFonts w:asciiTheme="majorHAnsi" w:hAnsiTheme="majorHAnsi"/>
          <w:bCs/>
        </w:rPr>
      </w:pPr>
      <w:r w:rsidRPr="00555EC5">
        <w:rPr>
          <w:rFonts w:asciiTheme="majorHAnsi" w:hAnsiTheme="majorHAnsi"/>
          <w:bCs/>
        </w:rPr>
        <w:t xml:space="preserve">Implementasi </w:t>
      </w:r>
      <w:r w:rsidRPr="00555EC5">
        <w:rPr>
          <w:rFonts w:asciiTheme="majorHAnsi" w:hAnsiTheme="majorHAnsi"/>
          <w:bCs/>
          <w:i/>
          <w:iCs/>
        </w:rPr>
        <w:t xml:space="preserve">Autogate </w:t>
      </w:r>
      <w:r w:rsidRPr="00555EC5">
        <w:rPr>
          <w:rFonts w:asciiTheme="majorHAnsi" w:hAnsiTheme="majorHAnsi"/>
          <w:bCs/>
        </w:rPr>
        <w:t>di Indonesia</w:t>
      </w:r>
    </w:p>
    <w:p w14:paraId="0359FA5E" w14:textId="6B7D85D6" w:rsidR="005142F8" w:rsidRDefault="00772503" w:rsidP="005142F8">
      <w:pPr>
        <w:spacing w:after="0" w:line="240" w:lineRule="auto"/>
        <w:ind w:left="270" w:firstLine="270"/>
        <w:jc w:val="both"/>
        <w:rPr>
          <w:rFonts w:asciiTheme="majorHAnsi" w:hAnsiTheme="majorHAnsi"/>
        </w:rPr>
      </w:pPr>
      <w:r w:rsidRPr="00772503">
        <w:rPr>
          <w:rFonts w:asciiTheme="majorHAnsi" w:hAnsiTheme="majorHAnsi"/>
        </w:rPr>
        <w:t xml:space="preserve">Sistem </w:t>
      </w:r>
      <w:r w:rsidRPr="00772503">
        <w:rPr>
          <w:rFonts w:asciiTheme="majorHAnsi" w:hAnsiTheme="majorHAnsi"/>
          <w:i/>
          <w:iCs/>
        </w:rPr>
        <w:t>autogate</w:t>
      </w:r>
      <w:r w:rsidRPr="00772503">
        <w:rPr>
          <w:rFonts w:asciiTheme="majorHAnsi" w:hAnsiTheme="majorHAnsi"/>
        </w:rPr>
        <w:t xml:space="preserve"> adalah sarana pemeri</w:t>
      </w:r>
      <w:r w:rsidR="00555EC5">
        <w:rPr>
          <w:rFonts w:asciiTheme="majorHAnsi" w:hAnsiTheme="majorHAnsi"/>
        </w:rPr>
        <w:t>-</w:t>
      </w:r>
      <w:r w:rsidRPr="00772503">
        <w:rPr>
          <w:rFonts w:asciiTheme="majorHAnsi" w:hAnsiTheme="majorHAnsi"/>
        </w:rPr>
        <w:t>ksaan keimigrasian melalui pintu perlintasan oto</w:t>
      </w:r>
      <w:r>
        <w:rPr>
          <w:rFonts w:asciiTheme="majorHAnsi" w:hAnsiTheme="majorHAnsi"/>
        </w:rPr>
        <w:t>-</w:t>
      </w:r>
      <w:r w:rsidRPr="00772503">
        <w:rPr>
          <w:rFonts w:asciiTheme="majorHAnsi" w:hAnsiTheme="majorHAnsi"/>
        </w:rPr>
        <w:t xml:space="preserve">matis bagi setiap Warga Negara Indonesia yang </w:t>
      </w:r>
      <w:proofErr w:type="gramStart"/>
      <w:r w:rsidRPr="00772503">
        <w:rPr>
          <w:rFonts w:asciiTheme="majorHAnsi" w:hAnsiTheme="majorHAnsi"/>
        </w:rPr>
        <w:t>akan</w:t>
      </w:r>
      <w:proofErr w:type="gramEnd"/>
      <w:r w:rsidRPr="00772503">
        <w:rPr>
          <w:rFonts w:asciiTheme="majorHAnsi" w:hAnsiTheme="majorHAnsi"/>
        </w:rPr>
        <w:t xml:space="preserve"> masuk dan keluar wilayah Indonesia di mana untuk membuka pintu tersebut terlebih dahulu diperlukan prosedur pemindaian paspor dan sidik jari yang </w:t>
      </w:r>
      <w:r w:rsidRPr="00772503">
        <w:rPr>
          <w:rFonts w:asciiTheme="majorHAnsi" w:hAnsiTheme="majorHAnsi"/>
        </w:rPr>
        <w:lastRenderedPageBreak/>
        <w:t xml:space="preserve">tersedia pada peralatan </w:t>
      </w:r>
      <w:r w:rsidRPr="00772503">
        <w:rPr>
          <w:rFonts w:asciiTheme="majorHAnsi" w:hAnsiTheme="majorHAnsi"/>
          <w:i/>
          <w:iCs/>
        </w:rPr>
        <w:t>Autogate</w:t>
      </w:r>
      <w:r w:rsidRPr="00772503">
        <w:rPr>
          <w:rFonts w:asciiTheme="majorHAnsi" w:hAnsiTheme="majorHAnsi"/>
        </w:rPr>
        <w:t xml:space="preserve">. </w:t>
      </w:r>
      <w:proofErr w:type="gramStart"/>
      <w:r w:rsidRPr="00772503">
        <w:rPr>
          <w:rFonts w:asciiTheme="majorHAnsi" w:hAnsiTheme="majorHAnsi"/>
        </w:rPr>
        <w:t>Implemen</w:t>
      </w:r>
      <w:r w:rsidR="00555EC5">
        <w:rPr>
          <w:rFonts w:asciiTheme="majorHAnsi" w:hAnsiTheme="majorHAnsi"/>
        </w:rPr>
        <w:t>-</w:t>
      </w:r>
      <w:r w:rsidRPr="00772503">
        <w:rPr>
          <w:rFonts w:asciiTheme="majorHAnsi" w:hAnsiTheme="majorHAnsi"/>
        </w:rPr>
        <w:t xml:space="preserve">tasi fasilitas sistem </w:t>
      </w:r>
      <w:r w:rsidRPr="00772503">
        <w:rPr>
          <w:rFonts w:asciiTheme="majorHAnsi" w:hAnsiTheme="majorHAnsi"/>
          <w:i/>
          <w:iCs/>
        </w:rPr>
        <w:t>Autogate</w:t>
      </w:r>
      <w:r w:rsidRPr="00772503">
        <w:rPr>
          <w:rFonts w:asciiTheme="majorHAnsi" w:hAnsiTheme="majorHAnsi"/>
        </w:rPr>
        <w:t xml:space="preserve"> diberikan kepada Warga Negara Indonesia pemegang paspor elektronik mau</w:t>
      </w:r>
      <w:r>
        <w:rPr>
          <w:rFonts w:asciiTheme="majorHAnsi" w:hAnsiTheme="majorHAnsi"/>
        </w:rPr>
        <w:t>-</w:t>
      </w:r>
      <w:r w:rsidRPr="00772503">
        <w:rPr>
          <w:rFonts w:asciiTheme="majorHAnsi" w:hAnsiTheme="majorHAnsi"/>
        </w:rPr>
        <w:t>pun paspor non elektronik yang sudah terpasang di TPI.</w:t>
      </w:r>
      <w:proofErr w:type="gramEnd"/>
      <w:r w:rsidRPr="00772503">
        <w:rPr>
          <w:rFonts w:asciiTheme="majorHAnsi" w:hAnsiTheme="majorHAnsi"/>
        </w:rPr>
        <w:t xml:space="preserve"> </w:t>
      </w:r>
      <w:r w:rsidRPr="00772503">
        <w:rPr>
          <w:rFonts w:asciiTheme="majorHAnsi" w:hAnsiTheme="majorHAnsi"/>
          <w:lang w:val="id-ID"/>
        </w:rPr>
        <w:t>Terciptanya</w:t>
      </w:r>
      <w:r w:rsidRPr="00772503">
        <w:rPr>
          <w:rFonts w:asciiTheme="majorHAnsi" w:hAnsiTheme="majorHAnsi"/>
        </w:rPr>
        <w:t xml:space="preserve"> </w:t>
      </w:r>
      <w:r w:rsidRPr="00772503">
        <w:rPr>
          <w:rFonts w:asciiTheme="majorHAnsi" w:hAnsiTheme="majorHAnsi"/>
          <w:lang w:val="id-ID"/>
        </w:rPr>
        <w:t xml:space="preserve">sistem </w:t>
      </w:r>
      <w:r w:rsidRPr="00772503">
        <w:rPr>
          <w:rFonts w:asciiTheme="majorHAnsi" w:hAnsiTheme="majorHAnsi"/>
          <w:i/>
          <w:iCs/>
          <w:lang w:val="id-ID"/>
        </w:rPr>
        <w:t>au</w:t>
      </w:r>
      <w:r w:rsidRPr="00772503">
        <w:rPr>
          <w:rFonts w:asciiTheme="majorHAnsi" w:hAnsiTheme="majorHAnsi"/>
          <w:i/>
          <w:iCs/>
        </w:rPr>
        <w:t>togate</w:t>
      </w:r>
      <w:r w:rsidRPr="00772503">
        <w:rPr>
          <w:rFonts w:asciiTheme="majorHAnsi" w:hAnsiTheme="majorHAnsi"/>
        </w:rPr>
        <w:t xml:space="preserve"> ini dapat meningkatkan dan memudahkan petugas imigrasi dalam mema</w:t>
      </w:r>
      <w:r w:rsidR="00555EC5">
        <w:rPr>
          <w:rFonts w:asciiTheme="majorHAnsi" w:hAnsiTheme="majorHAnsi"/>
        </w:rPr>
        <w:t>-</w:t>
      </w:r>
      <w:r w:rsidRPr="00772503">
        <w:rPr>
          <w:rFonts w:asciiTheme="majorHAnsi" w:hAnsiTheme="majorHAnsi"/>
        </w:rPr>
        <w:t xml:space="preserve">ntau orang yang transit atau masuk ke Indonesia menggunakan </w:t>
      </w:r>
      <w:r w:rsidRPr="00772503">
        <w:rPr>
          <w:rFonts w:asciiTheme="majorHAnsi" w:hAnsiTheme="majorHAnsi"/>
          <w:i/>
          <w:iCs/>
        </w:rPr>
        <w:t>autogate</w:t>
      </w:r>
      <w:r w:rsidRPr="00772503">
        <w:rPr>
          <w:rFonts w:asciiTheme="majorHAnsi" w:hAnsiTheme="majorHAnsi"/>
        </w:rPr>
        <w:t xml:space="preserve">. Saat Anda memindai dokumen perjalanan </w:t>
      </w:r>
      <w:r w:rsidRPr="00772503">
        <w:rPr>
          <w:rFonts w:asciiTheme="majorHAnsi" w:hAnsiTheme="majorHAnsi"/>
          <w:lang w:val="id-ID"/>
        </w:rPr>
        <w:t>a</w:t>
      </w:r>
      <w:r w:rsidRPr="00772503">
        <w:rPr>
          <w:rFonts w:asciiTheme="majorHAnsi" w:hAnsiTheme="majorHAnsi"/>
        </w:rPr>
        <w:t xml:space="preserve">nda, sistem </w:t>
      </w:r>
      <w:r w:rsidRPr="00772503">
        <w:rPr>
          <w:rFonts w:asciiTheme="majorHAnsi" w:hAnsiTheme="majorHAnsi"/>
          <w:i/>
          <w:iCs/>
          <w:lang w:val="id-ID"/>
        </w:rPr>
        <w:t>a</w:t>
      </w:r>
      <w:r w:rsidRPr="00772503">
        <w:rPr>
          <w:rFonts w:asciiTheme="majorHAnsi" w:hAnsiTheme="majorHAnsi"/>
          <w:i/>
          <w:iCs/>
        </w:rPr>
        <w:t>utogate</w:t>
      </w:r>
      <w:r w:rsidRPr="00772503">
        <w:rPr>
          <w:rFonts w:asciiTheme="majorHAnsi" w:hAnsiTheme="majorHAnsi"/>
        </w:rPr>
        <w:t xml:space="preserve"> mengenali identitas dan keaslian dokumen, dan daftar nama orang di daftar blokir </w:t>
      </w:r>
      <w:r w:rsidRPr="00772503">
        <w:rPr>
          <w:rFonts w:asciiTheme="majorHAnsi" w:hAnsiTheme="majorHAnsi"/>
          <w:lang w:val="id-ID"/>
        </w:rPr>
        <w:t>serta a</w:t>
      </w:r>
      <w:r w:rsidRPr="00772503">
        <w:rPr>
          <w:rFonts w:asciiTheme="majorHAnsi" w:hAnsiTheme="majorHAnsi"/>
        </w:rPr>
        <w:t xml:space="preserve">nda secara otomatis diblokir untuk mengakses </w:t>
      </w:r>
      <w:r w:rsidRPr="00772503">
        <w:rPr>
          <w:rFonts w:asciiTheme="majorHAnsi" w:hAnsiTheme="majorHAnsi"/>
          <w:i/>
          <w:iCs/>
          <w:lang w:val="id-ID"/>
        </w:rPr>
        <w:t>a</w:t>
      </w:r>
      <w:r w:rsidRPr="00772503">
        <w:rPr>
          <w:rFonts w:asciiTheme="majorHAnsi" w:hAnsiTheme="majorHAnsi"/>
          <w:i/>
          <w:iCs/>
        </w:rPr>
        <w:t>utogate.</w:t>
      </w:r>
      <w:r w:rsidRPr="00772503">
        <w:rPr>
          <w:rFonts w:asciiTheme="majorHAnsi" w:hAnsiTheme="majorHAnsi"/>
        </w:rPr>
        <w:t xml:space="preserve"> Identitas serupa berupa data pribadi, sidik jari, atau wajah secara otomatis dianggap mirip, tidak dapat diakses oleh </w:t>
      </w:r>
      <w:r w:rsidRPr="00772503">
        <w:rPr>
          <w:rFonts w:asciiTheme="majorHAnsi" w:hAnsiTheme="majorHAnsi"/>
          <w:i/>
          <w:iCs/>
          <w:lang w:val="id-ID"/>
        </w:rPr>
        <w:t>a</w:t>
      </w:r>
      <w:r w:rsidRPr="00772503">
        <w:rPr>
          <w:rFonts w:asciiTheme="majorHAnsi" w:hAnsiTheme="majorHAnsi"/>
          <w:i/>
          <w:iCs/>
        </w:rPr>
        <w:t>utogate</w:t>
      </w:r>
      <w:r w:rsidRPr="00772503">
        <w:rPr>
          <w:rFonts w:asciiTheme="majorHAnsi" w:hAnsiTheme="majorHAnsi"/>
        </w:rPr>
        <w:t xml:space="preserve">. </w:t>
      </w:r>
      <w:proofErr w:type="gramStart"/>
      <w:r w:rsidRPr="00772503">
        <w:rPr>
          <w:rFonts w:asciiTheme="majorHAnsi" w:hAnsiTheme="majorHAnsi"/>
        </w:rPr>
        <w:t>Untuk itu bentuk pengawasan yang dilakukan untuk memud</w:t>
      </w:r>
      <w:r w:rsidR="00555EC5">
        <w:rPr>
          <w:rFonts w:asciiTheme="majorHAnsi" w:hAnsiTheme="majorHAnsi"/>
        </w:rPr>
        <w:t>-</w:t>
      </w:r>
      <w:r w:rsidRPr="00772503">
        <w:rPr>
          <w:rFonts w:asciiTheme="majorHAnsi" w:hAnsiTheme="majorHAnsi"/>
        </w:rPr>
        <w:t>ahkan petugas imigrasi dalam me</w:t>
      </w:r>
      <w:r w:rsidR="005142F8">
        <w:rPr>
          <w:rFonts w:asciiTheme="majorHAnsi" w:hAnsiTheme="majorHAnsi"/>
        </w:rPr>
        <w:t>-</w:t>
      </w:r>
      <w:r w:rsidRPr="00772503">
        <w:rPr>
          <w:rFonts w:asciiTheme="majorHAnsi" w:hAnsiTheme="majorHAnsi"/>
        </w:rPr>
        <w:t>lakukan pemeriksaan keimigrasian dan juga mengh</w:t>
      </w:r>
      <w:r w:rsidR="00555EC5">
        <w:rPr>
          <w:rFonts w:asciiTheme="majorHAnsi" w:hAnsiTheme="majorHAnsi"/>
        </w:rPr>
        <w:t>-</w:t>
      </w:r>
      <w:r w:rsidRPr="00772503">
        <w:rPr>
          <w:rFonts w:asciiTheme="majorHAnsi" w:hAnsiTheme="majorHAnsi"/>
        </w:rPr>
        <w:t xml:space="preserve">indari kesalahan petugas imigrasi atau yang bisa disebut </w:t>
      </w:r>
      <w:r w:rsidRPr="00772503">
        <w:rPr>
          <w:rFonts w:asciiTheme="majorHAnsi" w:hAnsiTheme="majorHAnsi"/>
          <w:i/>
          <w:iCs/>
        </w:rPr>
        <w:t>human eror</w:t>
      </w:r>
      <w:r w:rsidRPr="00772503">
        <w:rPr>
          <w:rFonts w:asciiTheme="majorHAnsi" w:hAnsiTheme="majorHAnsi"/>
        </w:rPr>
        <w:t>.</w:t>
      </w:r>
      <w:proofErr w:type="gramEnd"/>
      <w:r w:rsidRPr="00772503">
        <w:rPr>
          <w:rFonts w:asciiTheme="majorHAnsi" w:hAnsiTheme="majorHAnsi"/>
        </w:rPr>
        <w:t xml:space="preserve"> Sistem pada server autogate ini hanya berlaku untuk paspor WNI dan bukan untuk WNA, maka bentuk pengawasan yang dilakukan hanya berlaku untuk WNI dan</w:t>
      </w:r>
      <w:r w:rsidRPr="00772503">
        <w:rPr>
          <w:rFonts w:asciiTheme="majorHAnsi" w:hAnsiTheme="majorHAnsi"/>
          <w:lang w:val="id-ID"/>
        </w:rPr>
        <w:t xml:space="preserve"> </w:t>
      </w:r>
      <w:r w:rsidRPr="00772503">
        <w:rPr>
          <w:rFonts w:asciiTheme="majorHAnsi" w:hAnsiTheme="majorHAnsi"/>
        </w:rPr>
        <w:t>TKI non prosedural yang lewat.</w:t>
      </w:r>
      <w:r w:rsidRPr="00772503">
        <w:rPr>
          <w:rFonts w:asciiTheme="majorHAnsi" w:hAnsiTheme="majorHAnsi"/>
          <w:lang w:val="id-ID"/>
        </w:rPr>
        <w:t xml:space="preserve"> </w:t>
      </w:r>
    </w:p>
    <w:p w14:paraId="3A8DFC55" w14:textId="119F5876" w:rsidR="00772503" w:rsidRPr="005142F8" w:rsidRDefault="00772503" w:rsidP="005142F8">
      <w:pPr>
        <w:spacing w:after="0" w:line="240" w:lineRule="auto"/>
        <w:ind w:left="270" w:firstLine="270"/>
        <w:jc w:val="both"/>
        <w:rPr>
          <w:rFonts w:asciiTheme="majorHAnsi" w:hAnsiTheme="majorHAnsi"/>
        </w:rPr>
      </w:pPr>
      <w:r w:rsidRPr="00772503">
        <w:rPr>
          <w:rFonts w:asciiTheme="majorHAnsi" w:hAnsiTheme="majorHAnsi"/>
          <w:lang w:val="id-ID"/>
        </w:rPr>
        <w:t xml:space="preserve">Sistem </w:t>
      </w:r>
      <w:r w:rsidRPr="00772503">
        <w:rPr>
          <w:rFonts w:asciiTheme="majorHAnsi" w:hAnsiTheme="majorHAnsi"/>
          <w:i/>
          <w:iCs/>
          <w:lang w:val="id-ID"/>
        </w:rPr>
        <w:t>autogate</w:t>
      </w:r>
      <w:r w:rsidRPr="00772503">
        <w:rPr>
          <w:rFonts w:asciiTheme="majorHAnsi" w:hAnsiTheme="majorHAnsi"/>
          <w:lang w:val="id-ID"/>
        </w:rPr>
        <w:t xml:space="preserve"> ini dapat mempermudah serta memaksimalkan dalam melakukan pengawasan bagi petugas imigrasi terhadap warga negara Indonesia yang</w:t>
      </w:r>
      <w:r w:rsidR="005142F8">
        <w:rPr>
          <w:rFonts w:asciiTheme="majorHAnsi" w:hAnsiTheme="majorHAnsi"/>
        </w:rPr>
        <w:t xml:space="preserve"> </w:t>
      </w:r>
      <w:r w:rsidRPr="005142F8">
        <w:rPr>
          <w:rFonts w:asciiTheme="majorHAnsi" w:hAnsiTheme="majorHAnsi"/>
        </w:rPr>
        <w:t xml:space="preserve">Pemeriksaan Keimigrasian dengan menggunakan mesin </w:t>
      </w:r>
      <w:r w:rsidRPr="005142F8">
        <w:rPr>
          <w:rFonts w:asciiTheme="majorHAnsi" w:hAnsiTheme="majorHAnsi"/>
          <w:i/>
          <w:iCs/>
        </w:rPr>
        <w:t>Autogate</w:t>
      </w:r>
      <w:r w:rsidRPr="005142F8">
        <w:rPr>
          <w:rFonts w:asciiTheme="majorHAnsi" w:hAnsiTheme="majorHAnsi"/>
        </w:rPr>
        <w:t xml:space="preserve"> dilakukan dengan tahapan:</w:t>
      </w:r>
    </w:p>
    <w:p w14:paraId="74162D21" w14:textId="6F8952E6" w:rsidR="00772503" w:rsidRPr="005142F8" w:rsidRDefault="00772503" w:rsidP="005142F8">
      <w:pPr>
        <w:pStyle w:val="ListParagraph"/>
        <w:numPr>
          <w:ilvl w:val="0"/>
          <w:numId w:val="13"/>
        </w:numPr>
        <w:spacing w:after="0" w:line="240" w:lineRule="auto"/>
        <w:ind w:left="540" w:hanging="270"/>
        <w:jc w:val="both"/>
        <w:rPr>
          <w:rFonts w:asciiTheme="majorHAnsi" w:hAnsiTheme="majorHAnsi"/>
        </w:rPr>
      </w:pPr>
      <w:r w:rsidRPr="005142F8">
        <w:rPr>
          <w:rFonts w:asciiTheme="majorHAnsi" w:hAnsiTheme="majorHAnsi"/>
        </w:rPr>
        <w:t>Melakukan pemindaian Dokumen Perjala</w:t>
      </w:r>
      <w:r w:rsidR="005142F8">
        <w:rPr>
          <w:rFonts w:asciiTheme="majorHAnsi" w:hAnsiTheme="majorHAnsi"/>
        </w:rPr>
        <w:t>-</w:t>
      </w:r>
      <w:r w:rsidRPr="005142F8">
        <w:rPr>
          <w:rFonts w:asciiTheme="majorHAnsi" w:hAnsiTheme="majorHAnsi"/>
        </w:rPr>
        <w:t xml:space="preserve">nan dan </w:t>
      </w:r>
      <w:r w:rsidRPr="005142F8">
        <w:rPr>
          <w:rFonts w:asciiTheme="majorHAnsi" w:hAnsiTheme="majorHAnsi"/>
          <w:i/>
          <w:iCs/>
        </w:rPr>
        <w:t>boarding pass</w:t>
      </w:r>
      <w:r w:rsidRPr="005142F8">
        <w:rPr>
          <w:rFonts w:asciiTheme="majorHAnsi" w:hAnsiTheme="majorHAnsi"/>
        </w:rPr>
        <w:t xml:space="preserve">; </w:t>
      </w:r>
    </w:p>
    <w:p w14:paraId="11CE4C8B" w14:textId="199D1823" w:rsidR="00772503" w:rsidRPr="00772503" w:rsidRDefault="00772503" w:rsidP="005142F8">
      <w:pPr>
        <w:pStyle w:val="ListParagraph"/>
        <w:numPr>
          <w:ilvl w:val="0"/>
          <w:numId w:val="13"/>
        </w:numPr>
        <w:spacing w:after="0" w:line="240" w:lineRule="auto"/>
        <w:ind w:left="540" w:hanging="270"/>
        <w:jc w:val="both"/>
        <w:rPr>
          <w:rFonts w:asciiTheme="majorHAnsi" w:hAnsiTheme="majorHAnsi"/>
        </w:rPr>
      </w:pPr>
      <w:r w:rsidRPr="00772503">
        <w:rPr>
          <w:rFonts w:asciiTheme="majorHAnsi" w:hAnsiTheme="majorHAnsi"/>
        </w:rPr>
        <w:t xml:space="preserve">Pengambilan sidik jari dan foto pada mesin </w:t>
      </w:r>
      <w:r w:rsidRPr="00772503">
        <w:rPr>
          <w:rFonts w:asciiTheme="majorHAnsi" w:hAnsiTheme="majorHAnsi"/>
          <w:i/>
          <w:iCs/>
        </w:rPr>
        <w:t>Autogate</w:t>
      </w:r>
      <w:r w:rsidRPr="00772503">
        <w:rPr>
          <w:rFonts w:asciiTheme="majorHAnsi" w:hAnsiTheme="majorHAnsi"/>
        </w:rPr>
        <w:t>;</w:t>
      </w:r>
    </w:p>
    <w:p w14:paraId="325B2639" w14:textId="18085A11" w:rsidR="00772503" w:rsidRPr="00772503" w:rsidRDefault="00772503" w:rsidP="005142F8">
      <w:pPr>
        <w:pStyle w:val="ListParagraph"/>
        <w:numPr>
          <w:ilvl w:val="0"/>
          <w:numId w:val="13"/>
        </w:numPr>
        <w:spacing w:after="0" w:line="240" w:lineRule="auto"/>
        <w:ind w:left="540" w:hanging="270"/>
        <w:jc w:val="both"/>
        <w:rPr>
          <w:rFonts w:asciiTheme="majorHAnsi" w:hAnsiTheme="majorHAnsi"/>
        </w:rPr>
      </w:pPr>
      <w:r w:rsidRPr="00772503">
        <w:rPr>
          <w:rFonts w:asciiTheme="majorHAnsi" w:hAnsiTheme="majorHAnsi"/>
        </w:rPr>
        <w:t xml:space="preserve">Mesin </w:t>
      </w:r>
      <w:r w:rsidRPr="00772503">
        <w:rPr>
          <w:rFonts w:asciiTheme="majorHAnsi" w:hAnsiTheme="majorHAnsi"/>
          <w:i/>
          <w:iCs/>
        </w:rPr>
        <w:t>Autogate</w:t>
      </w:r>
      <w:r w:rsidRPr="00772503">
        <w:rPr>
          <w:rFonts w:asciiTheme="majorHAnsi" w:hAnsiTheme="majorHAnsi"/>
        </w:rPr>
        <w:t xml:space="preserve"> merekam data kedatangan atau keberangkatan yang berlaku sebagai Tanda Masuk atau Tanda Keluar secara elektronik; dan </w:t>
      </w:r>
    </w:p>
    <w:p w14:paraId="6DD6153F" w14:textId="760A0AA6" w:rsidR="00772503" w:rsidRPr="00772503" w:rsidRDefault="00772503" w:rsidP="005142F8">
      <w:pPr>
        <w:pStyle w:val="ListParagraph"/>
        <w:numPr>
          <w:ilvl w:val="0"/>
          <w:numId w:val="13"/>
        </w:numPr>
        <w:spacing w:after="0" w:line="240" w:lineRule="auto"/>
        <w:ind w:left="540" w:hanging="270"/>
        <w:jc w:val="both"/>
        <w:rPr>
          <w:rFonts w:asciiTheme="majorHAnsi" w:hAnsiTheme="majorHAnsi"/>
        </w:rPr>
      </w:pPr>
      <w:r w:rsidRPr="00772503">
        <w:rPr>
          <w:rFonts w:asciiTheme="majorHAnsi" w:hAnsiTheme="majorHAnsi"/>
        </w:rPr>
        <w:t xml:space="preserve">Pintu mesin </w:t>
      </w:r>
      <w:r w:rsidRPr="00772503">
        <w:rPr>
          <w:rFonts w:asciiTheme="majorHAnsi" w:hAnsiTheme="majorHAnsi"/>
          <w:i/>
          <w:iCs/>
        </w:rPr>
        <w:t>Autogate</w:t>
      </w:r>
      <w:r w:rsidRPr="00772503">
        <w:rPr>
          <w:rFonts w:asciiTheme="majorHAnsi" w:hAnsiTheme="majorHAnsi"/>
        </w:rPr>
        <w:t xml:space="preserve"> terbuka secara oto</w:t>
      </w:r>
      <w:r w:rsidR="005142F8">
        <w:rPr>
          <w:rFonts w:asciiTheme="majorHAnsi" w:hAnsiTheme="majorHAnsi"/>
        </w:rPr>
        <w:t>-</w:t>
      </w:r>
      <w:r w:rsidRPr="00772503">
        <w:rPr>
          <w:rFonts w:asciiTheme="majorHAnsi" w:hAnsiTheme="majorHAnsi"/>
        </w:rPr>
        <w:t>matis dan proses pemeriksaan Keimigrasian dinyatakan selesai.</w:t>
      </w:r>
    </w:p>
    <w:p w14:paraId="4DA0CBCB" w14:textId="77777777" w:rsidR="005142F8" w:rsidRPr="005142F8" w:rsidRDefault="005142F8" w:rsidP="005142F8">
      <w:pPr>
        <w:spacing w:after="0" w:line="240" w:lineRule="auto"/>
        <w:ind w:left="270" w:firstLine="270"/>
        <w:jc w:val="both"/>
        <w:rPr>
          <w:rFonts w:asciiTheme="majorHAnsi" w:hAnsiTheme="majorHAnsi"/>
          <w:sz w:val="16"/>
          <w:szCs w:val="16"/>
          <w:lang w:val="id"/>
        </w:rPr>
      </w:pPr>
    </w:p>
    <w:p w14:paraId="3B3BDD9F" w14:textId="47734BAD" w:rsidR="00772503" w:rsidRPr="0048647B" w:rsidRDefault="00772503" w:rsidP="0048647B">
      <w:pPr>
        <w:spacing w:after="0" w:line="240" w:lineRule="auto"/>
        <w:ind w:left="270" w:firstLine="270"/>
        <w:jc w:val="both"/>
        <w:rPr>
          <w:rFonts w:asciiTheme="majorHAnsi" w:hAnsiTheme="majorHAnsi"/>
          <w:lang w:val="id"/>
        </w:rPr>
      </w:pPr>
      <w:r w:rsidRPr="00772503">
        <w:rPr>
          <w:rFonts w:asciiTheme="majorHAnsi" w:hAnsiTheme="majorHAnsi"/>
          <w:lang w:val="id"/>
        </w:rPr>
        <w:t xml:space="preserve">Di Indonesia penerapan fasilitas sistem </w:t>
      </w:r>
      <w:r w:rsidRPr="00772503">
        <w:rPr>
          <w:rFonts w:asciiTheme="majorHAnsi" w:hAnsiTheme="majorHAnsi"/>
          <w:i/>
          <w:iCs/>
        </w:rPr>
        <w:t>a</w:t>
      </w:r>
      <w:r w:rsidRPr="00772503">
        <w:rPr>
          <w:rFonts w:asciiTheme="majorHAnsi" w:hAnsiTheme="majorHAnsi"/>
          <w:i/>
          <w:iCs/>
          <w:lang w:val="id"/>
        </w:rPr>
        <w:t>utogate</w:t>
      </w:r>
      <w:r w:rsidRPr="00772503">
        <w:rPr>
          <w:rFonts w:asciiTheme="majorHAnsi" w:hAnsiTheme="majorHAnsi"/>
          <w:lang w:val="id"/>
        </w:rPr>
        <w:t xml:space="preserve"> diberikan kepada </w:t>
      </w:r>
      <w:r w:rsidRPr="00772503">
        <w:rPr>
          <w:rFonts w:asciiTheme="majorHAnsi" w:hAnsiTheme="majorHAnsi"/>
        </w:rPr>
        <w:t>warga negara indonesia</w:t>
      </w:r>
      <w:r w:rsidRPr="00772503">
        <w:rPr>
          <w:rFonts w:asciiTheme="majorHAnsi" w:hAnsiTheme="majorHAnsi"/>
          <w:lang w:val="id"/>
        </w:rPr>
        <w:t xml:space="preserve"> pemegang paspor baik elektronik maupun non elektronik yang telah dipasang di Bandara Internasional Soekarno-Hatta. Jika sebelumnya paspor non elektronik harus melalui tahap registrasi terlebih dahulu jika ingin melewati </w:t>
      </w:r>
      <w:r w:rsidRPr="00772503">
        <w:rPr>
          <w:rFonts w:asciiTheme="majorHAnsi" w:hAnsiTheme="majorHAnsi"/>
          <w:i/>
          <w:iCs/>
        </w:rPr>
        <w:t xml:space="preserve">autogate </w:t>
      </w:r>
      <w:r w:rsidRPr="00772503">
        <w:rPr>
          <w:rFonts w:asciiTheme="majorHAnsi" w:hAnsiTheme="majorHAnsi"/>
          <w:lang w:val="id"/>
        </w:rPr>
        <w:t>di Bandara Inter</w:t>
      </w:r>
      <w:r w:rsidR="005142F8">
        <w:rPr>
          <w:rFonts w:asciiTheme="majorHAnsi" w:hAnsiTheme="majorHAnsi"/>
        </w:rPr>
        <w:t>-</w:t>
      </w:r>
      <w:r w:rsidRPr="00772503">
        <w:rPr>
          <w:rFonts w:asciiTheme="majorHAnsi" w:hAnsiTheme="majorHAnsi"/>
          <w:lang w:val="id"/>
        </w:rPr>
        <w:t xml:space="preserve">nasional Soekarno-Hatta, saat ini pengguna paspor biasa tidak perlu lagi mendaftar terlebih dahulu. Dalam pelaksanaan </w:t>
      </w:r>
      <w:r w:rsidRPr="00772503">
        <w:rPr>
          <w:rFonts w:asciiTheme="majorHAnsi" w:hAnsiTheme="majorHAnsi"/>
          <w:i/>
          <w:iCs/>
          <w:lang w:val="id"/>
        </w:rPr>
        <w:t>autogate</w:t>
      </w:r>
      <w:r w:rsidRPr="00772503">
        <w:rPr>
          <w:rFonts w:asciiTheme="majorHAnsi" w:hAnsiTheme="majorHAnsi"/>
          <w:lang w:val="id"/>
        </w:rPr>
        <w:t xml:space="preserve">, </w:t>
      </w:r>
      <w:r w:rsidRPr="00772503">
        <w:rPr>
          <w:rFonts w:asciiTheme="majorHAnsi" w:hAnsiTheme="majorHAnsi"/>
          <w:lang w:val="id"/>
        </w:rPr>
        <w:lastRenderedPageBreak/>
        <w:t xml:space="preserve">calon penumpang yang memiliki paspor elektronik dapat menggunakan </w:t>
      </w:r>
      <w:r w:rsidRPr="00772503">
        <w:rPr>
          <w:rFonts w:asciiTheme="majorHAnsi" w:hAnsiTheme="majorHAnsi"/>
          <w:i/>
          <w:iCs/>
          <w:lang w:val="id"/>
        </w:rPr>
        <w:t>autogate</w:t>
      </w:r>
      <w:r w:rsidRPr="00772503">
        <w:rPr>
          <w:rFonts w:asciiTheme="majorHAnsi" w:hAnsiTheme="majorHAnsi"/>
          <w:lang w:val="id"/>
        </w:rPr>
        <w:t xml:space="preserve"> secara langsung tanpa registrasi. Sementara itu, calon penumpang yang tidak memiliki paspor elektronik harus mendaftar paspor dan </w:t>
      </w:r>
      <w:r w:rsidRPr="00772503">
        <w:rPr>
          <w:rFonts w:asciiTheme="majorHAnsi" w:hAnsiTheme="majorHAnsi"/>
        </w:rPr>
        <w:t xml:space="preserve">mealakukan proses </w:t>
      </w:r>
      <w:r w:rsidRPr="00772503">
        <w:rPr>
          <w:rFonts w:asciiTheme="majorHAnsi" w:hAnsiTheme="majorHAnsi"/>
          <w:lang w:val="id"/>
        </w:rPr>
        <w:t>pemeriksaan biomet</w:t>
      </w:r>
      <w:r w:rsidR="00555EC5">
        <w:rPr>
          <w:rFonts w:asciiTheme="majorHAnsi" w:hAnsiTheme="majorHAnsi"/>
          <w:lang w:val="id"/>
        </w:rPr>
        <w:t>-r</w:t>
      </w:r>
      <w:r w:rsidRPr="00772503">
        <w:rPr>
          <w:rFonts w:asciiTheme="majorHAnsi" w:hAnsiTheme="majorHAnsi"/>
          <w:lang w:val="id"/>
        </w:rPr>
        <w:t>ik di area imigrasi.</w:t>
      </w:r>
      <w:r w:rsidR="0048647B">
        <w:rPr>
          <w:rFonts w:asciiTheme="majorHAnsi" w:hAnsiTheme="majorHAnsi"/>
        </w:rPr>
        <w:t xml:space="preserve"> </w:t>
      </w:r>
      <w:r w:rsidRPr="00772503">
        <w:rPr>
          <w:rFonts w:asciiTheme="majorHAnsi" w:hAnsiTheme="majorHAnsi"/>
          <w:i/>
          <w:iCs/>
          <w:lang w:val="id"/>
        </w:rPr>
        <w:t>Autogate</w:t>
      </w:r>
      <w:r w:rsidRPr="00772503">
        <w:rPr>
          <w:rFonts w:asciiTheme="majorHAnsi" w:hAnsiTheme="majorHAnsi"/>
          <w:lang w:val="id"/>
        </w:rPr>
        <w:t xml:space="preserve"> mulai beroperasi pada tahun 2011 tetapi tidak banyak calon pe</w:t>
      </w:r>
      <w:r w:rsidR="0048647B">
        <w:rPr>
          <w:rFonts w:asciiTheme="majorHAnsi" w:hAnsiTheme="majorHAnsi"/>
        </w:rPr>
        <w:t>-</w:t>
      </w:r>
      <w:r w:rsidRPr="00772503">
        <w:rPr>
          <w:rFonts w:asciiTheme="majorHAnsi" w:hAnsiTheme="majorHAnsi"/>
          <w:lang w:val="id"/>
        </w:rPr>
        <w:t xml:space="preserve">numpang yang memanfaatkannya. </w:t>
      </w:r>
      <w:r w:rsidRPr="00772503">
        <w:rPr>
          <w:rFonts w:asciiTheme="majorHAnsi" w:hAnsiTheme="majorHAnsi"/>
        </w:rPr>
        <w:t>Hal i</w:t>
      </w:r>
      <w:r w:rsidRPr="00772503">
        <w:rPr>
          <w:rFonts w:asciiTheme="majorHAnsi" w:hAnsiTheme="majorHAnsi"/>
          <w:lang w:val="id"/>
        </w:rPr>
        <w:t>tu</w:t>
      </w:r>
      <w:r w:rsidRPr="00772503">
        <w:rPr>
          <w:rFonts w:asciiTheme="majorHAnsi" w:hAnsiTheme="majorHAnsi"/>
        </w:rPr>
        <w:t xml:space="preserve"> </w:t>
      </w:r>
      <w:r w:rsidRPr="00772503">
        <w:rPr>
          <w:rFonts w:asciiTheme="majorHAnsi" w:hAnsiTheme="majorHAnsi"/>
          <w:lang w:val="id"/>
        </w:rPr>
        <w:t>terjadi karena banyak orang tidak mengeta</w:t>
      </w:r>
      <w:r w:rsidR="005142F8">
        <w:rPr>
          <w:rFonts w:asciiTheme="majorHAnsi" w:hAnsiTheme="majorHAnsi"/>
        </w:rPr>
        <w:t>-</w:t>
      </w:r>
      <w:r w:rsidRPr="00772503">
        <w:rPr>
          <w:rFonts w:asciiTheme="majorHAnsi" w:hAnsiTheme="majorHAnsi"/>
          <w:lang w:val="id"/>
        </w:rPr>
        <w:t>huinya atau mungkin mereka tidak memiliki cukup sosialisasi tentang hal itu.</w:t>
      </w:r>
      <w:r w:rsidR="0048647B">
        <w:rPr>
          <w:rFonts w:asciiTheme="majorHAnsi" w:hAnsiTheme="majorHAnsi"/>
        </w:rPr>
        <w:t xml:space="preserve"> </w:t>
      </w:r>
      <w:r w:rsidRPr="00772503">
        <w:rPr>
          <w:rFonts w:asciiTheme="majorHAnsi" w:hAnsiTheme="majorHAnsi"/>
          <w:lang w:val="id"/>
        </w:rPr>
        <w:t>Namun, dalam pelaksanaan</w:t>
      </w:r>
      <w:r w:rsidRPr="00772503">
        <w:rPr>
          <w:rFonts w:asciiTheme="majorHAnsi" w:hAnsiTheme="majorHAnsi"/>
        </w:rPr>
        <w:t xml:space="preserve"> sistem</w:t>
      </w:r>
      <w:r w:rsidRPr="00772503">
        <w:rPr>
          <w:rFonts w:asciiTheme="majorHAnsi" w:hAnsiTheme="majorHAnsi"/>
          <w:lang w:val="id"/>
        </w:rPr>
        <w:t xml:space="preserve"> </w:t>
      </w:r>
      <w:r w:rsidRPr="00772503">
        <w:rPr>
          <w:rFonts w:asciiTheme="majorHAnsi" w:hAnsiTheme="majorHAnsi"/>
          <w:i/>
          <w:iCs/>
          <w:lang w:val="id"/>
        </w:rPr>
        <w:t>autogate</w:t>
      </w:r>
      <w:r w:rsidRPr="00772503">
        <w:rPr>
          <w:rFonts w:asciiTheme="majorHAnsi" w:hAnsiTheme="majorHAnsi"/>
          <w:lang w:val="id"/>
        </w:rPr>
        <w:t>, cara peng</w:t>
      </w:r>
      <w:r w:rsidR="0048647B">
        <w:rPr>
          <w:rFonts w:asciiTheme="majorHAnsi" w:hAnsiTheme="majorHAnsi"/>
        </w:rPr>
        <w:t>-</w:t>
      </w:r>
      <w:r w:rsidRPr="00772503">
        <w:rPr>
          <w:rFonts w:asciiTheme="majorHAnsi" w:hAnsiTheme="majorHAnsi"/>
          <w:lang w:val="id"/>
        </w:rPr>
        <w:t xml:space="preserve">gunaannya cukup mudah, ada </w:t>
      </w:r>
      <w:r w:rsidRPr="00772503">
        <w:rPr>
          <w:rFonts w:asciiTheme="majorHAnsi" w:hAnsiTheme="majorHAnsi"/>
        </w:rPr>
        <w:t>tiga</w:t>
      </w:r>
      <w:r w:rsidRPr="00772503">
        <w:rPr>
          <w:rFonts w:asciiTheme="majorHAnsi" w:hAnsiTheme="majorHAnsi"/>
          <w:lang w:val="id"/>
        </w:rPr>
        <w:t xml:space="preserve"> langkah mudah menggunakan autogate sesuai dengan website Kantor Imigrasi Kelas 1 Khusus</w:t>
      </w:r>
      <w:r w:rsidRPr="00772503">
        <w:rPr>
          <w:rFonts w:asciiTheme="majorHAnsi" w:hAnsiTheme="majorHAnsi"/>
        </w:rPr>
        <w:t xml:space="preserve"> TPI Soekarno Hatta</w:t>
      </w:r>
      <w:r w:rsidRPr="00772503">
        <w:rPr>
          <w:rFonts w:asciiTheme="majorHAnsi" w:hAnsiTheme="majorHAnsi"/>
          <w:lang w:val="id"/>
        </w:rPr>
        <w:t>. Langkah pertama adalah memindai paspor, yang kedua adalah merekam sidik jari dan langkah terakhir adalah merekam biometrik wajah. Langkah-langkah tersebut dilakukan dengan bantuan monitor yang menunjukkan informasi terper</w:t>
      </w:r>
      <w:r w:rsidR="00555EC5">
        <w:rPr>
          <w:rFonts w:asciiTheme="majorHAnsi" w:hAnsiTheme="majorHAnsi"/>
          <w:lang w:val="id"/>
        </w:rPr>
        <w:t>-</w:t>
      </w:r>
      <w:r w:rsidRPr="00772503">
        <w:rPr>
          <w:rFonts w:asciiTheme="majorHAnsi" w:hAnsiTheme="majorHAnsi"/>
          <w:lang w:val="id"/>
        </w:rPr>
        <w:t>inci dan instruksi tentang bagaimana peng</w:t>
      </w:r>
      <w:r w:rsidR="00555EC5">
        <w:rPr>
          <w:rFonts w:asciiTheme="majorHAnsi" w:hAnsiTheme="majorHAnsi"/>
          <w:lang w:val="id"/>
        </w:rPr>
        <w:t>-</w:t>
      </w:r>
      <w:r w:rsidRPr="00772503">
        <w:rPr>
          <w:rFonts w:asciiTheme="majorHAnsi" w:hAnsiTheme="majorHAnsi"/>
          <w:lang w:val="id"/>
        </w:rPr>
        <w:t xml:space="preserve">guna melakukan langkah-langkah tersebut. Fasilitas </w:t>
      </w:r>
      <w:r w:rsidRPr="00772503">
        <w:rPr>
          <w:rFonts w:asciiTheme="majorHAnsi" w:hAnsiTheme="majorHAnsi"/>
          <w:i/>
          <w:iCs/>
          <w:lang w:val="id"/>
        </w:rPr>
        <w:t>Autogate</w:t>
      </w:r>
      <w:r w:rsidRPr="00772503">
        <w:rPr>
          <w:rFonts w:asciiTheme="majorHAnsi" w:hAnsiTheme="majorHAnsi"/>
          <w:lang w:val="id"/>
        </w:rPr>
        <w:t xml:space="preserve"> tersedia untuk </w:t>
      </w:r>
      <w:r w:rsidRPr="00772503">
        <w:rPr>
          <w:rFonts w:asciiTheme="majorHAnsi" w:hAnsiTheme="majorHAnsi"/>
        </w:rPr>
        <w:t>warga negara indonesia</w:t>
      </w:r>
      <w:r w:rsidRPr="00772503">
        <w:rPr>
          <w:rFonts w:asciiTheme="majorHAnsi" w:hAnsiTheme="majorHAnsi"/>
          <w:lang w:val="id"/>
        </w:rPr>
        <w:t xml:space="preserve"> di terminal kedatangan dan keberangkatan.</w:t>
      </w:r>
      <w:r w:rsidR="0048647B" w:rsidRPr="00772503">
        <w:rPr>
          <w:rFonts w:asciiTheme="majorHAnsi" w:hAnsiTheme="majorHAnsi"/>
          <w:lang w:val="id"/>
        </w:rPr>
        <w:t xml:space="preserve"> </w:t>
      </w:r>
      <w:r w:rsidRPr="00772503">
        <w:rPr>
          <w:rFonts w:asciiTheme="majorHAnsi" w:hAnsiTheme="majorHAnsi"/>
          <w:lang w:val="id"/>
        </w:rPr>
        <w:t xml:space="preserve">Pemberian </w:t>
      </w:r>
      <w:r w:rsidRPr="00772503">
        <w:rPr>
          <w:rFonts w:asciiTheme="majorHAnsi" w:hAnsiTheme="majorHAnsi"/>
          <w:i/>
          <w:iCs/>
          <w:lang w:val="id"/>
        </w:rPr>
        <w:t>autogate</w:t>
      </w:r>
      <w:r w:rsidRPr="00772503">
        <w:rPr>
          <w:rFonts w:asciiTheme="majorHAnsi" w:hAnsiTheme="majorHAnsi"/>
          <w:lang w:val="id"/>
        </w:rPr>
        <w:t xml:space="preserve"> bagi </w:t>
      </w:r>
      <w:r w:rsidRPr="00772503">
        <w:rPr>
          <w:rFonts w:asciiTheme="majorHAnsi" w:hAnsiTheme="majorHAnsi"/>
        </w:rPr>
        <w:t xml:space="preserve">warga negara asing </w:t>
      </w:r>
      <w:r w:rsidRPr="00772503">
        <w:rPr>
          <w:rFonts w:asciiTheme="majorHAnsi" w:hAnsiTheme="majorHAnsi"/>
          <w:lang w:val="id"/>
        </w:rPr>
        <w:t>merupakan bentuk peni</w:t>
      </w:r>
      <w:r w:rsidR="00555EC5">
        <w:rPr>
          <w:rFonts w:asciiTheme="majorHAnsi" w:hAnsiTheme="majorHAnsi"/>
          <w:lang w:val="id"/>
        </w:rPr>
        <w:t>-</w:t>
      </w:r>
      <w:r w:rsidRPr="00772503">
        <w:rPr>
          <w:rFonts w:asciiTheme="majorHAnsi" w:hAnsiTheme="majorHAnsi"/>
          <w:lang w:val="id"/>
        </w:rPr>
        <w:t>ngkatan pelayanan kepada masyarakat yang diharapkan dapat mengurangi penumpukan antr</w:t>
      </w:r>
      <w:r w:rsidRPr="00772503">
        <w:rPr>
          <w:rFonts w:asciiTheme="majorHAnsi" w:hAnsiTheme="majorHAnsi"/>
        </w:rPr>
        <w:t>ean</w:t>
      </w:r>
      <w:r w:rsidRPr="00772503">
        <w:rPr>
          <w:rFonts w:asciiTheme="majorHAnsi" w:hAnsiTheme="majorHAnsi"/>
          <w:lang w:val="id"/>
        </w:rPr>
        <w:t xml:space="preserve"> penumpang karena dapat mempersin</w:t>
      </w:r>
      <w:r w:rsidR="00555EC5">
        <w:rPr>
          <w:rFonts w:asciiTheme="majorHAnsi" w:hAnsiTheme="majorHAnsi"/>
          <w:lang w:val="id"/>
        </w:rPr>
        <w:t>-</w:t>
      </w:r>
      <w:r w:rsidRPr="00772503">
        <w:rPr>
          <w:rFonts w:asciiTheme="majorHAnsi" w:hAnsiTheme="majorHAnsi"/>
          <w:lang w:val="id"/>
        </w:rPr>
        <w:t xml:space="preserve">gkat waktu yang dibutuhkan untuk melakukan pemeriksaan imigrasi. </w:t>
      </w:r>
      <w:r w:rsidRPr="00772503">
        <w:rPr>
          <w:rFonts w:asciiTheme="majorHAnsi" w:hAnsiTheme="majorHAnsi"/>
          <w:i/>
          <w:iCs/>
          <w:lang w:val="id"/>
        </w:rPr>
        <w:t>Autogate</w:t>
      </w:r>
      <w:r w:rsidRPr="00772503">
        <w:rPr>
          <w:rFonts w:asciiTheme="majorHAnsi" w:hAnsiTheme="majorHAnsi"/>
          <w:lang w:val="id"/>
        </w:rPr>
        <w:t xml:space="preserve"> mengintegr</w:t>
      </w:r>
      <w:r w:rsidR="00555EC5">
        <w:rPr>
          <w:rFonts w:asciiTheme="majorHAnsi" w:hAnsiTheme="majorHAnsi"/>
          <w:lang w:val="id"/>
        </w:rPr>
        <w:t>-</w:t>
      </w:r>
      <w:r w:rsidRPr="00772503">
        <w:rPr>
          <w:rFonts w:asciiTheme="majorHAnsi" w:hAnsiTheme="majorHAnsi"/>
          <w:lang w:val="id"/>
        </w:rPr>
        <w:t>asikan manajemen identitas biometrik dengan kemampuannya untuk menangani penum</w:t>
      </w:r>
      <w:r w:rsidR="00555EC5">
        <w:rPr>
          <w:rFonts w:asciiTheme="majorHAnsi" w:hAnsiTheme="majorHAnsi"/>
          <w:lang w:val="id"/>
        </w:rPr>
        <w:t>-</w:t>
      </w:r>
      <w:r w:rsidRPr="00772503">
        <w:rPr>
          <w:rFonts w:asciiTheme="majorHAnsi" w:hAnsiTheme="majorHAnsi"/>
          <w:lang w:val="id"/>
        </w:rPr>
        <w:t>pang, termasuk</w:t>
      </w:r>
      <w:r w:rsidRPr="00772503">
        <w:rPr>
          <w:rFonts w:asciiTheme="majorHAnsi" w:hAnsiTheme="majorHAnsi"/>
        </w:rPr>
        <w:t xml:space="preserve"> </w:t>
      </w:r>
      <w:r w:rsidRPr="00772503">
        <w:rPr>
          <w:rFonts w:asciiTheme="majorHAnsi" w:hAnsiTheme="majorHAnsi"/>
          <w:i/>
          <w:iCs/>
        </w:rPr>
        <w:t>self-service inspection</w:t>
      </w:r>
      <w:r w:rsidRPr="00772503">
        <w:rPr>
          <w:rFonts w:asciiTheme="majorHAnsi" w:hAnsiTheme="majorHAnsi"/>
          <w:lang w:val="id"/>
        </w:rPr>
        <w:t xml:space="preserve"> yang aman dan pemindaian paspor otomatis. Hal ini dapat memungkinkan penumpang untuk meng</w:t>
      </w:r>
      <w:r w:rsidR="0048647B">
        <w:rPr>
          <w:rFonts w:asciiTheme="majorHAnsi" w:hAnsiTheme="majorHAnsi"/>
        </w:rPr>
        <w:t>-</w:t>
      </w:r>
      <w:r w:rsidRPr="00772503">
        <w:rPr>
          <w:rFonts w:asciiTheme="majorHAnsi" w:hAnsiTheme="majorHAnsi"/>
          <w:lang w:val="id"/>
        </w:rPr>
        <w:t xml:space="preserve">gunakan kredensial biometrik tunggal, seperti kartu pintar atau </w:t>
      </w:r>
      <w:r w:rsidRPr="00772503">
        <w:rPr>
          <w:rFonts w:asciiTheme="majorHAnsi" w:hAnsiTheme="majorHAnsi"/>
        </w:rPr>
        <w:t>paspor elektronik</w:t>
      </w:r>
      <w:r w:rsidRPr="00772503">
        <w:rPr>
          <w:rFonts w:asciiTheme="majorHAnsi" w:hAnsiTheme="majorHAnsi"/>
          <w:lang w:val="id"/>
        </w:rPr>
        <w:t>, untuk menangani setiap aspek perjalanan pelabuhan</w:t>
      </w:r>
      <w:r w:rsidRPr="00772503">
        <w:rPr>
          <w:rFonts w:asciiTheme="majorHAnsi" w:hAnsiTheme="majorHAnsi"/>
        </w:rPr>
        <w:t xml:space="preserve">. </w:t>
      </w:r>
    </w:p>
    <w:p w14:paraId="00A75F9D" w14:textId="18DA54D5" w:rsidR="00772503" w:rsidRPr="00772503" w:rsidRDefault="00772503" w:rsidP="0048647B">
      <w:pPr>
        <w:spacing w:after="0" w:line="240" w:lineRule="auto"/>
        <w:ind w:left="270" w:firstLine="270"/>
        <w:jc w:val="both"/>
        <w:rPr>
          <w:rFonts w:asciiTheme="majorHAnsi" w:hAnsiTheme="majorHAnsi"/>
        </w:rPr>
      </w:pPr>
      <w:r w:rsidRPr="00772503">
        <w:rPr>
          <w:rFonts w:asciiTheme="majorHAnsi" w:hAnsiTheme="majorHAnsi"/>
          <w:lang w:val="id"/>
        </w:rPr>
        <w:t xml:space="preserve">Sepanjang pelaksanaannya dalam beberapa tahun terakhir, </w:t>
      </w:r>
      <w:r w:rsidRPr="00772503">
        <w:rPr>
          <w:rFonts w:asciiTheme="majorHAnsi" w:hAnsiTheme="majorHAnsi"/>
          <w:i/>
          <w:iCs/>
          <w:lang w:val="id"/>
        </w:rPr>
        <w:t>Autogate</w:t>
      </w:r>
      <w:r w:rsidRPr="00772503">
        <w:rPr>
          <w:rFonts w:asciiTheme="majorHAnsi" w:hAnsiTheme="majorHAnsi"/>
          <w:lang w:val="id"/>
        </w:rPr>
        <w:t xml:space="preserve"> memiliki beberapa manfaat utama, seperti meningkatkan kualitas pelayanan publik, menyederhanakan proses pemeriksaan</w:t>
      </w:r>
      <w:r w:rsidR="00555EC5">
        <w:rPr>
          <w:rFonts w:asciiTheme="majorHAnsi" w:hAnsiTheme="majorHAnsi"/>
          <w:lang w:val="id"/>
        </w:rPr>
        <w:t xml:space="preserve"> keimigrasian, membangun sist-em </w:t>
      </w:r>
      <w:r w:rsidRPr="00772503">
        <w:rPr>
          <w:rFonts w:asciiTheme="majorHAnsi" w:hAnsiTheme="majorHAnsi"/>
          <w:lang w:val="id"/>
        </w:rPr>
        <w:t xml:space="preserve">nilai manifestasi atau akuntabilitas di lingkungan Direktorat Jenderal Imigrasi, dan meminimalkan interaksi petugas dengan masyarakat. Selanjutnya, kehadiran </w:t>
      </w:r>
      <w:r w:rsidRPr="00772503">
        <w:rPr>
          <w:rFonts w:asciiTheme="majorHAnsi" w:hAnsiTheme="majorHAnsi"/>
          <w:i/>
          <w:iCs/>
          <w:lang w:val="id"/>
        </w:rPr>
        <w:t>Autogate</w:t>
      </w:r>
      <w:r w:rsidRPr="00772503">
        <w:rPr>
          <w:rFonts w:asciiTheme="majorHAnsi" w:hAnsiTheme="majorHAnsi"/>
          <w:lang w:val="id"/>
        </w:rPr>
        <w:t xml:space="preserve"> dapat digunakan sebagai cara untuk me</w:t>
      </w:r>
      <w:r w:rsidR="0048647B">
        <w:rPr>
          <w:rFonts w:asciiTheme="majorHAnsi" w:hAnsiTheme="majorHAnsi"/>
        </w:rPr>
        <w:t>-</w:t>
      </w:r>
      <w:r w:rsidRPr="00772503">
        <w:rPr>
          <w:rFonts w:asciiTheme="majorHAnsi" w:hAnsiTheme="majorHAnsi"/>
          <w:lang w:val="id"/>
        </w:rPr>
        <w:t>ngurangi dan menghilangkan</w:t>
      </w:r>
      <w:r w:rsidRPr="00772503">
        <w:rPr>
          <w:rFonts w:asciiTheme="majorHAnsi" w:hAnsiTheme="majorHAnsi"/>
        </w:rPr>
        <w:t xml:space="preserve"> beban dimana adanya peningkatan</w:t>
      </w:r>
      <w:r w:rsidRPr="00772503">
        <w:rPr>
          <w:rFonts w:asciiTheme="majorHAnsi" w:hAnsiTheme="majorHAnsi"/>
          <w:lang w:val="id"/>
        </w:rPr>
        <w:t xml:space="preserve"> volume penumpang yang masuk dan transit melalui perbatasan melalui </w:t>
      </w:r>
      <w:r w:rsidRPr="00772503">
        <w:rPr>
          <w:rFonts w:asciiTheme="majorHAnsi" w:hAnsiTheme="majorHAnsi"/>
          <w:lang w:val="id"/>
        </w:rPr>
        <w:lastRenderedPageBreak/>
        <w:t>proses pembersihan manual.</w:t>
      </w:r>
      <w:r w:rsidRPr="00772503">
        <w:rPr>
          <w:rFonts w:asciiTheme="majorHAnsi" w:hAnsiTheme="majorHAnsi"/>
        </w:rPr>
        <w:t xml:space="preserve"> Teknologi ini nantinya juga akan mempermudah sarana perlintasan keimigrasian melewati jalur otomatis yang diperuntukkan bagi orang yang akan keluar dan masuk wilayah negara Indonesia yang mana untuk memasuki jalur tersebut diperlukan melewati tahap pe</w:t>
      </w:r>
      <w:r w:rsidR="00004EFC">
        <w:rPr>
          <w:rFonts w:asciiTheme="majorHAnsi" w:hAnsiTheme="majorHAnsi"/>
        </w:rPr>
        <w:t>-</w:t>
      </w:r>
      <w:r w:rsidRPr="00772503">
        <w:rPr>
          <w:rFonts w:asciiTheme="majorHAnsi" w:hAnsiTheme="majorHAnsi"/>
        </w:rPr>
        <w:t>mindaian paspor serta sidik jari yang disediakan pada teknologi autogate. Autogate juga akan mempersingkat waktu pelayanan antrean terlebih warga negara tersebut pengguna paspor elektronik. Jika, pengguna tersebut menggunakan paspor elektronik maka tidak perlu melakukan registrasi ulang lagi. Namun, bila pengguna masih meng</w:t>
      </w:r>
      <w:r w:rsidR="0048647B">
        <w:rPr>
          <w:rFonts w:asciiTheme="majorHAnsi" w:hAnsiTheme="majorHAnsi"/>
        </w:rPr>
        <w:t>-</w:t>
      </w:r>
      <w:r w:rsidRPr="00772503">
        <w:rPr>
          <w:rFonts w:asciiTheme="majorHAnsi" w:hAnsiTheme="majorHAnsi"/>
        </w:rPr>
        <w:t>gunakan paspor non elektronik maka masih diperlukan registrasi ulang lagi.</w:t>
      </w:r>
      <w:r w:rsidR="0048647B">
        <w:rPr>
          <w:rFonts w:asciiTheme="majorHAnsi" w:hAnsiTheme="majorHAnsi"/>
        </w:rPr>
        <w:t xml:space="preserve"> </w:t>
      </w:r>
      <w:r w:rsidRPr="00772503">
        <w:rPr>
          <w:rFonts w:asciiTheme="majorHAnsi" w:hAnsiTheme="majorHAnsi"/>
          <w:i/>
          <w:iCs/>
          <w:lang w:val="id"/>
        </w:rPr>
        <w:t>Autogate</w:t>
      </w:r>
      <w:r w:rsidRPr="00772503">
        <w:rPr>
          <w:rFonts w:asciiTheme="majorHAnsi" w:hAnsiTheme="majorHAnsi"/>
          <w:lang w:val="id"/>
        </w:rPr>
        <w:t xml:space="preserve"> diterapkan di sektor keimigrasian Indonesia pada tahun 2014 melalui skema pengadaan Ditjen Imigrasi. Kemudian pada tahun 2018, melalui kerja sama yang baik antara PT Angkasa Pura I dengan Kantor Imigrasi Kelas I Khusus Ngurah Rai, </w:t>
      </w:r>
      <w:r w:rsidRPr="00772503">
        <w:rPr>
          <w:rFonts w:asciiTheme="majorHAnsi" w:hAnsiTheme="majorHAnsi"/>
          <w:i/>
          <w:iCs/>
          <w:lang w:val="id"/>
        </w:rPr>
        <w:t>Autogate</w:t>
      </w:r>
      <w:r w:rsidRPr="00772503">
        <w:rPr>
          <w:rFonts w:asciiTheme="majorHAnsi" w:hAnsiTheme="majorHAnsi"/>
          <w:lang w:val="id"/>
        </w:rPr>
        <w:t xml:space="preserve"> mulai diuji secara terbatas untuk pelayanan kepada Warga Negara Asing, dalam hal ini kepada delegasi IMF-World Bank yang akan berangkat ke Indonesia melalui pos pemeriksaan imigrasi Ngurah Rai pada pertengahan Oktober 2018,  Selama kegiatan tersebut sistem </w:t>
      </w:r>
      <w:r w:rsidRPr="00772503">
        <w:rPr>
          <w:rFonts w:asciiTheme="majorHAnsi" w:hAnsiTheme="majorHAnsi"/>
          <w:i/>
          <w:iCs/>
          <w:lang w:val="id"/>
        </w:rPr>
        <w:t>Autogate</w:t>
      </w:r>
      <w:r w:rsidRPr="00772503">
        <w:rPr>
          <w:rFonts w:asciiTheme="majorHAnsi" w:hAnsiTheme="majorHAnsi"/>
          <w:lang w:val="id"/>
        </w:rPr>
        <w:t xml:space="preserve"> telah melakukan pelayanan kepada 2.177 orang. Ada 3 langkah untuk menggunakan </w:t>
      </w:r>
      <w:r w:rsidRPr="00772503">
        <w:rPr>
          <w:rFonts w:asciiTheme="majorHAnsi" w:hAnsiTheme="majorHAnsi"/>
          <w:i/>
          <w:iCs/>
          <w:lang w:val="id"/>
        </w:rPr>
        <w:t>autogate</w:t>
      </w:r>
      <w:r w:rsidRPr="00772503">
        <w:rPr>
          <w:rFonts w:asciiTheme="majorHAnsi" w:hAnsiTheme="majorHAnsi"/>
          <w:lang w:val="id"/>
        </w:rPr>
        <w:t xml:space="preserve"> di Indonesia, langkah pertama adalah memindai paspor, langkah kedua adalah merekam sidik jari dan langkah terakhir adalah merekam biometrik wajah.</w:t>
      </w:r>
    </w:p>
    <w:p w14:paraId="3E174354" w14:textId="7CB695A7" w:rsidR="00772503" w:rsidRDefault="00772503" w:rsidP="00004EFC">
      <w:pPr>
        <w:spacing w:after="0" w:line="240" w:lineRule="auto"/>
        <w:ind w:left="270" w:firstLine="270"/>
        <w:jc w:val="both"/>
        <w:rPr>
          <w:rFonts w:asciiTheme="majorHAnsi" w:hAnsiTheme="majorHAnsi"/>
          <w:lang w:val="id"/>
        </w:rPr>
      </w:pPr>
      <w:r w:rsidRPr="00772503">
        <w:rPr>
          <w:rFonts w:asciiTheme="majorHAnsi" w:hAnsiTheme="majorHAnsi"/>
          <w:lang w:val="id"/>
        </w:rPr>
        <w:t xml:space="preserve">Indonesia terdiri dari banyak pulau, yang artinya jika sistem </w:t>
      </w:r>
      <w:r w:rsidRPr="00772503">
        <w:rPr>
          <w:rFonts w:asciiTheme="majorHAnsi" w:hAnsiTheme="majorHAnsi"/>
          <w:i/>
          <w:iCs/>
          <w:lang w:val="id"/>
        </w:rPr>
        <w:t>autogate</w:t>
      </w:r>
      <w:r w:rsidRPr="00772503">
        <w:rPr>
          <w:rFonts w:asciiTheme="majorHAnsi" w:hAnsiTheme="majorHAnsi"/>
          <w:lang w:val="id"/>
        </w:rPr>
        <w:t xml:space="preserve"> ini diterapkan di hampir seluruh bandara Indonesia, </w:t>
      </w:r>
      <w:r w:rsidRPr="00772503">
        <w:rPr>
          <w:rFonts w:asciiTheme="majorHAnsi" w:hAnsiTheme="majorHAnsi"/>
          <w:i/>
          <w:iCs/>
          <w:lang w:val="id"/>
        </w:rPr>
        <w:t>autogate</w:t>
      </w:r>
      <w:r w:rsidRPr="00772503">
        <w:rPr>
          <w:rFonts w:asciiTheme="majorHAnsi" w:hAnsiTheme="majorHAnsi"/>
          <w:lang w:val="id"/>
        </w:rPr>
        <w:t xml:space="preserve"> dapat memudahkan pelayanan publik yang tentunya memberikan manfaat bagi ke</w:t>
      </w:r>
      <w:r w:rsidR="0048647B">
        <w:rPr>
          <w:rFonts w:asciiTheme="majorHAnsi" w:hAnsiTheme="majorHAnsi"/>
        </w:rPr>
        <w:t>-</w:t>
      </w:r>
      <w:r w:rsidRPr="00772503">
        <w:rPr>
          <w:rFonts w:asciiTheme="majorHAnsi" w:hAnsiTheme="majorHAnsi"/>
          <w:lang w:val="id"/>
        </w:rPr>
        <w:t xml:space="preserve">beradaan petugas imigrasi Indonesia. Dapat dilihat dari fungsi </w:t>
      </w:r>
      <w:r w:rsidRPr="00772503">
        <w:rPr>
          <w:rFonts w:asciiTheme="majorHAnsi" w:hAnsiTheme="majorHAnsi"/>
          <w:i/>
          <w:iCs/>
          <w:lang w:val="id"/>
        </w:rPr>
        <w:t>autogate</w:t>
      </w:r>
      <w:r w:rsidRPr="00772503">
        <w:rPr>
          <w:rFonts w:asciiTheme="majorHAnsi" w:hAnsiTheme="majorHAnsi"/>
          <w:lang w:val="id"/>
        </w:rPr>
        <w:t xml:space="preserve"> itu sendiri bahwa </w:t>
      </w:r>
      <w:r w:rsidRPr="00772503">
        <w:rPr>
          <w:rFonts w:asciiTheme="majorHAnsi" w:hAnsiTheme="majorHAnsi"/>
          <w:i/>
          <w:iCs/>
          <w:lang w:val="id"/>
        </w:rPr>
        <w:t>autogate</w:t>
      </w:r>
      <w:r w:rsidRPr="00772503">
        <w:rPr>
          <w:rFonts w:asciiTheme="majorHAnsi" w:hAnsiTheme="majorHAnsi"/>
          <w:lang w:val="id"/>
        </w:rPr>
        <w:t xml:space="preserve"> dapat mengintegrasikan manajemen identitas biometrik dengan kemampuannya untuk menangani penumpang, termasuk </w:t>
      </w:r>
      <w:r w:rsidRPr="00772503">
        <w:rPr>
          <w:rFonts w:asciiTheme="majorHAnsi" w:hAnsiTheme="majorHAnsi"/>
          <w:i/>
          <w:iCs/>
          <w:lang w:val="id"/>
        </w:rPr>
        <w:t>self-service inspection</w:t>
      </w:r>
      <w:r w:rsidRPr="00772503">
        <w:rPr>
          <w:rFonts w:asciiTheme="majorHAnsi" w:hAnsiTheme="majorHAnsi"/>
          <w:lang w:val="id"/>
        </w:rPr>
        <w:t xml:space="preserve"> yang aman dan pemindaian paspor otomatis. Ini dapat memungkinkan penumpang untuk menggunakan kredensial biometrik tunggal, seperti kartu pintar atau e-paspor, untuk menangani setiap aspek perjalanan pelabuhan. Dengan adanya </w:t>
      </w:r>
      <w:r w:rsidRPr="00772503">
        <w:rPr>
          <w:rFonts w:asciiTheme="majorHAnsi" w:hAnsiTheme="majorHAnsi"/>
          <w:i/>
          <w:iCs/>
          <w:lang w:val="id"/>
        </w:rPr>
        <w:t>auto</w:t>
      </w:r>
      <w:r w:rsidR="0048647B">
        <w:rPr>
          <w:rFonts w:asciiTheme="majorHAnsi" w:hAnsiTheme="majorHAnsi"/>
          <w:i/>
          <w:iCs/>
        </w:rPr>
        <w:t>-</w:t>
      </w:r>
      <w:r w:rsidRPr="00772503">
        <w:rPr>
          <w:rFonts w:asciiTheme="majorHAnsi" w:hAnsiTheme="majorHAnsi"/>
          <w:i/>
          <w:iCs/>
          <w:lang w:val="id"/>
        </w:rPr>
        <w:t>gate</w:t>
      </w:r>
      <w:r w:rsidRPr="00772503">
        <w:rPr>
          <w:rFonts w:asciiTheme="majorHAnsi" w:hAnsiTheme="majorHAnsi"/>
          <w:lang w:val="id"/>
        </w:rPr>
        <w:t xml:space="preserve"> ini, negara kita berharap akan selalu memberikan </w:t>
      </w:r>
      <w:r w:rsidRPr="00772503">
        <w:rPr>
          <w:rFonts w:asciiTheme="majorHAnsi" w:hAnsiTheme="majorHAnsi"/>
          <w:i/>
          <w:iCs/>
          <w:lang w:val="id"/>
        </w:rPr>
        <w:t>update</w:t>
      </w:r>
      <w:r w:rsidRPr="00772503">
        <w:rPr>
          <w:rFonts w:asciiTheme="majorHAnsi" w:hAnsiTheme="majorHAnsi"/>
          <w:lang w:val="id"/>
        </w:rPr>
        <w:t xml:space="preserve"> dalam segala aspek, khususnya di bidang keimigrasian</w:t>
      </w:r>
      <w:r w:rsidRPr="00772503">
        <w:rPr>
          <w:rFonts w:asciiTheme="majorHAnsi" w:hAnsiTheme="majorHAnsi"/>
        </w:rPr>
        <w:t>.</w:t>
      </w:r>
      <w:r w:rsidR="0048647B">
        <w:rPr>
          <w:rFonts w:asciiTheme="majorHAnsi" w:hAnsiTheme="majorHAnsi"/>
        </w:rPr>
        <w:t xml:space="preserve"> </w:t>
      </w:r>
      <w:r w:rsidRPr="00772503">
        <w:rPr>
          <w:rFonts w:asciiTheme="majorHAnsi" w:hAnsiTheme="majorHAnsi"/>
          <w:lang w:val="id"/>
        </w:rPr>
        <w:t xml:space="preserve">Jika implementasi </w:t>
      </w:r>
      <w:r w:rsidRPr="00772503">
        <w:rPr>
          <w:rFonts w:asciiTheme="majorHAnsi" w:hAnsiTheme="majorHAnsi"/>
          <w:i/>
          <w:iCs/>
          <w:lang w:val="id"/>
        </w:rPr>
        <w:t>autogate</w:t>
      </w:r>
      <w:r w:rsidRPr="00772503">
        <w:rPr>
          <w:rFonts w:asciiTheme="majorHAnsi" w:hAnsiTheme="majorHAnsi"/>
          <w:lang w:val="id"/>
        </w:rPr>
        <w:t xml:space="preserve"> berhasil dan seluruh </w:t>
      </w:r>
      <w:r w:rsidRPr="00772503">
        <w:rPr>
          <w:rFonts w:asciiTheme="majorHAnsi" w:hAnsiTheme="majorHAnsi"/>
        </w:rPr>
        <w:lastRenderedPageBreak/>
        <w:t>bandara</w:t>
      </w:r>
      <w:r w:rsidRPr="00772503">
        <w:rPr>
          <w:rFonts w:asciiTheme="majorHAnsi" w:hAnsiTheme="majorHAnsi"/>
          <w:lang w:val="id"/>
        </w:rPr>
        <w:t xml:space="preserve"> di Indonesia </w:t>
      </w:r>
      <w:r w:rsidRPr="00772503">
        <w:rPr>
          <w:rFonts w:asciiTheme="majorHAnsi" w:hAnsiTheme="majorHAnsi"/>
        </w:rPr>
        <w:t xml:space="preserve">dimana setiap bandara </w:t>
      </w:r>
      <w:r w:rsidRPr="00772503">
        <w:rPr>
          <w:rFonts w:asciiTheme="majorHAnsi" w:hAnsiTheme="majorHAnsi"/>
          <w:lang w:val="id"/>
        </w:rPr>
        <w:t xml:space="preserve">memiliki setidaknya </w:t>
      </w:r>
      <w:r w:rsidRPr="00772503">
        <w:rPr>
          <w:rFonts w:asciiTheme="majorHAnsi" w:hAnsiTheme="majorHAnsi"/>
        </w:rPr>
        <w:t>satu</w:t>
      </w:r>
      <w:r w:rsidRPr="00772503">
        <w:rPr>
          <w:rFonts w:asciiTheme="majorHAnsi" w:hAnsiTheme="majorHAnsi"/>
          <w:lang w:val="id"/>
        </w:rPr>
        <w:t>, maka penting untuk mengevaluasi adopsi proses teknologi per</w:t>
      </w:r>
      <w:r w:rsidR="00004EFC">
        <w:rPr>
          <w:rFonts w:asciiTheme="majorHAnsi" w:hAnsiTheme="majorHAnsi"/>
        </w:rPr>
        <w:t>-</w:t>
      </w:r>
      <w:r w:rsidRPr="00772503">
        <w:rPr>
          <w:rFonts w:asciiTheme="majorHAnsi" w:hAnsiTheme="majorHAnsi"/>
          <w:lang w:val="id"/>
        </w:rPr>
        <w:t xml:space="preserve">batasan pengendalian keimigrasian di Indonesia, dan hal itu dapat dilihat dari peningkatan </w:t>
      </w:r>
      <w:r w:rsidRPr="00772503">
        <w:rPr>
          <w:rFonts w:asciiTheme="majorHAnsi" w:hAnsiTheme="majorHAnsi"/>
          <w:i/>
          <w:iCs/>
          <w:lang w:val="id"/>
        </w:rPr>
        <w:t>autogate i</w:t>
      </w:r>
      <w:r w:rsidRPr="00772503">
        <w:rPr>
          <w:rFonts w:asciiTheme="majorHAnsi" w:hAnsiTheme="majorHAnsi"/>
          <w:lang w:val="id"/>
        </w:rPr>
        <w:t xml:space="preserve">tu sendiri. Peningkatan </w:t>
      </w:r>
      <w:r w:rsidRPr="00772503">
        <w:rPr>
          <w:rFonts w:asciiTheme="majorHAnsi" w:hAnsiTheme="majorHAnsi"/>
          <w:i/>
          <w:iCs/>
          <w:lang w:val="id"/>
        </w:rPr>
        <w:t>autogate</w:t>
      </w:r>
      <w:r w:rsidRPr="00772503">
        <w:rPr>
          <w:rFonts w:asciiTheme="majorHAnsi" w:hAnsiTheme="majorHAnsi"/>
          <w:lang w:val="id"/>
        </w:rPr>
        <w:t xml:space="preserve"> akan diperluas untuk membaca jenis pemegang visa lainnya, pemegang izin tinggal, dan subjek lainnya, termasuk untuk anak-anak penumpang dan penyandang cacat. Selanjut</w:t>
      </w:r>
      <w:r w:rsidR="00004EFC">
        <w:rPr>
          <w:rFonts w:asciiTheme="majorHAnsi" w:hAnsiTheme="majorHAnsi"/>
        </w:rPr>
        <w:t>-</w:t>
      </w:r>
      <w:r w:rsidRPr="00772503">
        <w:rPr>
          <w:rFonts w:asciiTheme="majorHAnsi" w:hAnsiTheme="majorHAnsi"/>
          <w:lang w:val="id"/>
        </w:rPr>
        <w:t xml:space="preserve">nya, menurut </w:t>
      </w:r>
      <w:r w:rsidRPr="00772503">
        <w:rPr>
          <w:rFonts w:asciiTheme="majorHAnsi" w:hAnsiTheme="majorHAnsi"/>
        </w:rPr>
        <w:t>penulis,</w:t>
      </w:r>
      <w:r w:rsidRPr="00772503">
        <w:rPr>
          <w:rFonts w:asciiTheme="majorHAnsi" w:hAnsiTheme="majorHAnsi"/>
          <w:lang w:val="id"/>
        </w:rPr>
        <w:t xml:space="preserve"> Petugas Imigrasi di Perbatasan Indonesia dapat digantikan oleh </w:t>
      </w:r>
      <w:r w:rsidRPr="00772503">
        <w:rPr>
          <w:rFonts w:asciiTheme="majorHAnsi" w:hAnsiTheme="majorHAnsi"/>
          <w:i/>
          <w:iCs/>
          <w:lang w:val="id"/>
        </w:rPr>
        <w:t>Autogate</w:t>
      </w:r>
      <w:r w:rsidRPr="00772503">
        <w:rPr>
          <w:rFonts w:asciiTheme="majorHAnsi" w:hAnsiTheme="majorHAnsi"/>
          <w:lang w:val="id"/>
        </w:rPr>
        <w:t xml:space="preserve"> tetapi itu akan selesai dalam </w:t>
      </w:r>
      <w:r w:rsidRPr="00772503">
        <w:rPr>
          <w:rFonts w:asciiTheme="majorHAnsi" w:hAnsiTheme="majorHAnsi"/>
        </w:rPr>
        <w:t xml:space="preserve">jangka </w:t>
      </w:r>
      <w:r w:rsidRPr="00772503">
        <w:rPr>
          <w:rFonts w:asciiTheme="majorHAnsi" w:hAnsiTheme="majorHAnsi"/>
          <w:lang w:val="id"/>
        </w:rPr>
        <w:t>waktu</w:t>
      </w:r>
      <w:r w:rsidRPr="00772503">
        <w:rPr>
          <w:rFonts w:asciiTheme="majorHAnsi" w:hAnsiTheme="majorHAnsi"/>
        </w:rPr>
        <w:t xml:space="preserve"> yang tidak sebentar</w:t>
      </w:r>
      <w:r w:rsidRPr="00772503">
        <w:rPr>
          <w:rFonts w:asciiTheme="majorHAnsi" w:hAnsiTheme="majorHAnsi"/>
          <w:lang w:val="id"/>
        </w:rPr>
        <w:t xml:space="preserve">. Tapi, jika perbaikan </w:t>
      </w:r>
      <w:r w:rsidRPr="00772503">
        <w:rPr>
          <w:rFonts w:asciiTheme="majorHAnsi" w:hAnsiTheme="majorHAnsi"/>
          <w:i/>
          <w:iCs/>
          <w:lang w:val="id"/>
        </w:rPr>
        <w:t>autogate</w:t>
      </w:r>
      <w:r w:rsidRPr="00772503">
        <w:rPr>
          <w:rFonts w:asciiTheme="majorHAnsi" w:hAnsiTheme="majorHAnsi"/>
          <w:lang w:val="id"/>
        </w:rPr>
        <w:t xml:space="preserve"> bisa berhasil maka mungkin dengan </w:t>
      </w:r>
      <w:r w:rsidRPr="00772503">
        <w:rPr>
          <w:rFonts w:asciiTheme="majorHAnsi" w:hAnsiTheme="majorHAnsi"/>
          <w:i/>
          <w:iCs/>
          <w:lang w:val="id"/>
        </w:rPr>
        <w:t>autogate</w:t>
      </w:r>
      <w:r w:rsidRPr="00772503">
        <w:rPr>
          <w:rFonts w:asciiTheme="majorHAnsi" w:hAnsiTheme="majorHAnsi"/>
          <w:lang w:val="id"/>
        </w:rPr>
        <w:t xml:space="preserve"> dan turunannya, kita bisa melihat layanan imigrasi yang tidak</w:t>
      </w:r>
      <w:r w:rsidRPr="00772503">
        <w:rPr>
          <w:rFonts w:asciiTheme="majorHAnsi" w:hAnsiTheme="majorHAnsi"/>
        </w:rPr>
        <w:t xml:space="preserve">lagi </w:t>
      </w:r>
      <w:r w:rsidRPr="00772503">
        <w:rPr>
          <w:rFonts w:asciiTheme="majorHAnsi" w:hAnsiTheme="majorHAnsi"/>
          <w:lang w:val="id"/>
        </w:rPr>
        <w:t xml:space="preserve"> membutuhkan petugas untuk diikut</w:t>
      </w:r>
      <w:r w:rsidR="00555EC5">
        <w:rPr>
          <w:rFonts w:asciiTheme="majorHAnsi" w:hAnsiTheme="majorHAnsi"/>
          <w:lang w:val="id"/>
        </w:rPr>
        <w:t>-</w:t>
      </w:r>
      <w:r w:rsidRPr="00772503">
        <w:rPr>
          <w:rFonts w:asciiTheme="majorHAnsi" w:hAnsiTheme="majorHAnsi"/>
          <w:lang w:val="id"/>
        </w:rPr>
        <w:t xml:space="preserve">sertakan. Sehingga, kemunculan </w:t>
      </w:r>
      <w:r w:rsidRPr="00772503">
        <w:rPr>
          <w:rFonts w:asciiTheme="majorHAnsi" w:hAnsiTheme="majorHAnsi"/>
          <w:i/>
          <w:iCs/>
          <w:lang w:val="id"/>
        </w:rPr>
        <w:t>autogate</w:t>
      </w:r>
      <w:r w:rsidRPr="00772503">
        <w:rPr>
          <w:rFonts w:asciiTheme="majorHAnsi" w:hAnsiTheme="majorHAnsi"/>
          <w:lang w:val="id"/>
        </w:rPr>
        <w:t xml:space="preserve"> akan menjadi pondasi dan inovasi bagi teknologi keimigrasian lainnya untuk ditera</w:t>
      </w:r>
      <w:r w:rsidR="00555EC5">
        <w:rPr>
          <w:rFonts w:asciiTheme="majorHAnsi" w:hAnsiTheme="majorHAnsi"/>
          <w:lang w:val="id"/>
        </w:rPr>
        <w:t>-</w:t>
      </w:r>
      <w:r w:rsidRPr="00772503">
        <w:rPr>
          <w:rFonts w:asciiTheme="majorHAnsi" w:hAnsiTheme="majorHAnsi"/>
          <w:lang w:val="id"/>
        </w:rPr>
        <w:t>pkan dan berkembang di Indonesia. Oleh karena itu, pelayanan ke</w:t>
      </w:r>
      <w:r w:rsidR="00004EFC">
        <w:rPr>
          <w:rFonts w:asciiTheme="majorHAnsi" w:hAnsiTheme="majorHAnsi"/>
        </w:rPr>
        <w:t>-</w:t>
      </w:r>
      <w:r w:rsidRPr="00772503">
        <w:rPr>
          <w:rFonts w:asciiTheme="majorHAnsi" w:hAnsiTheme="majorHAnsi"/>
          <w:lang w:val="id"/>
        </w:rPr>
        <w:t xml:space="preserve">imigrasian di Indonesia akan semakin </w:t>
      </w:r>
      <w:r w:rsidRPr="00772503">
        <w:rPr>
          <w:rFonts w:asciiTheme="majorHAnsi" w:hAnsiTheme="majorHAnsi"/>
          <w:i/>
          <w:iCs/>
          <w:lang w:val="id"/>
        </w:rPr>
        <w:t>update</w:t>
      </w:r>
      <w:r w:rsidRPr="00772503">
        <w:rPr>
          <w:rFonts w:asciiTheme="majorHAnsi" w:hAnsiTheme="majorHAnsi"/>
          <w:lang w:val="id"/>
        </w:rPr>
        <w:t xml:space="preserve"> dan dapat men</w:t>
      </w:r>
      <w:r w:rsidRPr="00772503">
        <w:rPr>
          <w:rFonts w:asciiTheme="majorHAnsi" w:hAnsiTheme="majorHAnsi"/>
          <w:lang w:val="id-ID"/>
        </w:rPr>
        <w:t xml:space="preserve">unjang </w:t>
      </w:r>
      <w:r w:rsidRPr="00772503">
        <w:rPr>
          <w:rFonts w:asciiTheme="majorHAnsi" w:hAnsiTheme="majorHAnsi"/>
          <w:lang w:val="id"/>
        </w:rPr>
        <w:t>kemajuan</w:t>
      </w:r>
      <w:r w:rsidRPr="00772503">
        <w:rPr>
          <w:rFonts w:asciiTheme="majorHAnsi" w:hAnsiTheme="majorHAnsi"/>
          <w:lang w:val="id-ID"/>
        </w:rPr>
        <w:t xml:space="preserve"> teknologi yang ada </w:t>
      </w:r>
      <w:r w:rsidRPr="00772503">
        <w:rPr>
          <w:rFonts w:asciiTheme="majorHAnsi" w:hAnsiTheme="majorHAnsi"/>
        </w:rPr>
        <w:t>pada saat</w:t>
      </w:r>
      <w:r w:rsidRPr="00772503">
        <w:rPr>
          <w:rFonts w:asciiTheme="majorHAnsi" w:hAnsiTheme="majorHAnsi"/>
          <w:lang w:val="id"/>
        </w:rPr>
        <w:t xml:space="preserve"> ini.</w:t>
      </w:r>
    </w:p>
    <w:p w14:paraId="33603281" w14:textId="77777777" w:rsidR="00004EFC" w:rsidRPr="00004EFC" w:rsidRDefault="00004EFC" w:rsidP="00004EFC">
      <w:pPr>
        <w:spacing w:after="0" w:line="240" w:lineRule="auto"/>
        <w:ind w:left="270" w:firstLine="270"/>
        <w:jc w:val="both"/>
        <w:rPr>
          <w:rFonts w:asciiTheme="majorHAnsi" w:hAnsiTheme="majorHAnsi"/>
          <w:sz w:val="14"/>
          <w:szCs w:val="14"/>
        </w:rPr>
      </w:pPr>
    </w:p>
    <w:p w14:paraId="1D7EC94E" w14:textId="6D78DE1C" w:rsidR="00772503" w:rsidRPr="00555EC5" w:rsidRDefault="00004EFC" w:rsidP="00004EFC">
      <w:pPr>
        <w:pStyle w:val="ListParagraph"/>
        <w:numPr>
          <w:ilvl w:val="0"/>
          <w:numId w:val="8"/>
        </w:numPr>
        <w:spacing w:after="0" w:line="240" w:lineRule="auto"/>
        <w:ind w:left="270" w:hanging="270"/>
        <w:jc w:val="both"/>
        <w:rPr>
          <w:rFonts w:asciiTheme="majorHAnsi" w:hAnsiTheme="majorHAnsi"/>
          <w:lang w:val="id"/>
        </w:rPr>
      </w:pPr>
      <w:r w:rsidRPr="00555EC5">
        <w:rPr>
          <w:rFonts w:asciiTheme="majorHAnsi" w:hAnsiTheme="majorHAnsi"/>
          <w:bCs/>
        </w:rPr>
        <w:t xml:space="preserve">Kendala dari Implementasi </w:t>
      </w:r>
      <w:r w:rsidRPr="00555EC5">
        <w:rPr>
          <w:rFonts w:asciiTheme="majorHAnsi" w:hAnsiTheme="majorHAnsi"/>
          <w:bCs/>
          <w:i/>
          <w:iCs/>
        </w:rPr>
        <w:t xml:space="preserve">Autogate </w:t>
      </w:r>
      <w:r w:rsidRPr="00555EC5">
        <w:rPr>
          <w:rFonts w:asciiTheme="majorHAnsi" w:hAnsiTheme="majorHAnsi"/>
          <w:bCs/>
        </w:rPr>
        <w:t>di Indonesia</w:t>
      </w:r>
    </w:p>
    <w:p w14:paraId="23FD7C5F" w14:textId="2BF65F2D" w:rsidR="00772503" w:rsidRPr="00772503" w:rsidRDefault="00772503" w:rsidP="00004EFC">
      <w:pPr>
        <w:spacing w:after="0" w:line="240" w:lineRule="auto"/>
        <w:ind w:left="270" w:firstLine="270"/>
        <w:jc w:val="both"/>
        <w:rPr>
          <w:rFonts w:asciiTheme="majorHAnsi" w:hAnsiTheme="majorHAnsi"/>
          <w:lang w:val="id"/>
        </w:rPr>
      </w:pPr>
      <w:r w:rsidRPr="00772503">
        <w:rPr>
          <w:rFonts w:asciiTheme="majorHAnsi" w:hAnsiTheme="majorHAnsi"/>
          <w:lang w:val="id"/>
        </w:rPr>
        <w:t xml:space="preserve">Di Indonesia, penerapan fasilitas sistem </w:t>
      </w:r>
      <w:r w:rsidRPr="00772503">
        <w:rPr>
          <w:rFonts w:asciiTheme="majorHAnsi" w:hAnsiTheme="majorHAnsi"/>
          <w:i/>
          <w:iCs/>
          <w:lang w:val="id"/>
        </w:rPr>
        <w:t>Autogate</w:t>
      </w:r>
      <w:r w:rsidRPr="00772503">
        <w:rPr>
          <w:rFonts w:asciiTheme="majorHAnsi" w:hAnsiTheme="majorHAnsi"/>
          <w:lang w:val="id"/>
        </w:rPr>
        <w:t xml:space="preserve"> diberikan kepada WNI pemegang paspor baik elektronik maupun non elektronik yang telah dipasang di Bandara Internasional Soekarno-Hatta. Jika sebelum</w:t>
      </w:r>
      <w:r w:rsidR="00555EC5">
        <w:rPr>
          <w:rFonts w:asciiTheme="majorHAnsi" w:hAnsiTheme="majorHAnsi"/>
          <w:lang w:val="id"/>
        </w:rPr>
        <w:t>-</w:t>
      </w:r>
      <w:r w:rsidRPr="00772503">
        <w:rPr>
          <w:rFonts w:asciiTheme="majorHAnsi" w:hAnsiTheme="majorHAnsi"/>
          <w:lang w:val="id"/>
        </w:rPr>
        <w:t>nya paspor non elektronik harus melalui tahap registrasi terlebih dahulu jika ingin melewati Autogate System di Bandara Internasional Soekarno-Hatta, saat ini pengg</w:t>
      </w:r>
      <w:r w:rsidR="00555EC5">
        <w:rPr>
          <w:rFonts w:asciiTheme="majorHAnsi" w:hAnsiTheme="majorHAnsi"/>
          <w:lang w:val="id"/>
        </w:rPr>
        <w:t>-</w:t>
      </w:r>
      <w:r w:rsidRPr="00772503">
        <w:rPr>
          <w:rFonts w:asciiTheme="majorHAnsi" w:hAnsiTheme="majorHAnsi"/>
          <w:lang w:val="id"/>
        </w:rPr>
        <w:t xml:space="preserve">una paspor biasa tidak perlu lagi mendaftar terlebih dahulu. Dalam pelaksanaan </w:t>
      </w:r>
      <w:r w:rsidRPr="00772503">
        <w:rPr>
          <w:rFonts w:asciiTheme="majorHAnsi" w:hAnsiTheme="majorHAnsi"/>
        </w:rPr>
        <w:t>penggun</w:t>
      </w:r>
      <w:r w:rsidR="00555EC5">
        <w:rPr>
          <w:rFonts w:asciiTheme="majorHAnsi" w:hAnsiTheme="majorHAnsi"/>
        </w:rPr>
        <w:t>-</w:t>
      </w:r>
      <w:r w:rsidRPr="00772503">
        <w:rPr>
          <w:rFonts w:asciiTheme="majorHAnsi" w:hAnsiTheme="majorHAnsi"/>
        </w:rPr>
        <w:t xml:space="preserve">aan sistem </w:t>
      </w:r>
      <w:r w:rsidRPr="00772503">
        <w:rPr>
          <w:rFonts w:asciiTheme="majorHAnsi" w:hAnsiTheme="majorHAnsi"/>
          <w:i/>
          <w:iCs/>
          <w:lang w:val="id"/>
        </w:rPr>
        <w:t>autogate</w:t>
      </w:r>
      <w:r w:rsidRPr="00772503">
        <w:rPr>
          <w:rFonts w:asciiTheme="majorHAnsi" w:hAnsiTheme="majorHAnsi"/>
          <w:lang w:val="id"/>
        </w:rPr>
        <w:t>, calon penumpang yang memiliki paspor elektronik dapat mengg</w:t>
      </w:r>
      <w:r w:rsidR="00555EC5">
        <w:rPr>
          <w:rFonts w:asciiTheme="majorHAnsi" w:hAnsiTheme="majorHAnsi"/>
          <w:lang w:val="id"/>
        </w:rPr>
        <w:t>-</w:t>
      </w:r>
      <w:r w:rsidRPr="00772503">
        <w:rPr>
          <w:rFonts w:asciiTheme="majorHAnsi" w:hAnsiTheme="majorHAnsi"/>
          <w:lang w:val="id"/>
        </w:rPr>
        <w:t xml:space="preserve">unakan </w:t>
      </w:r>
      <w:r w:rsidRPr="00772503">
        <w:rPr>
          <w:rFonts w:asciiTheme="majorHAnsi" w:hAnsiTheme="majorHAnsi"/>
        </w:rPr>
        <w:t xml:space="preserve">sistem </w:t>
      </w:r>
      <w:r w:rsidRPr="00772503">
        <w:rPr>
          <w:rFonts w:asciiTheme="majorHAnsi" w:hAnsiTheme="majorHAnsi"/>
          <w:i/>
          <w:iCs/>
          <w:lang w:val="id"/>
        </w:rPr>
        <w:t>autogate</w:t>
      </w:r>
      <w:r w:rsidRPr="00772503">
        <w:rPr>
          <w:rFonts w:asciiTheme="majorHAnsi" w:hAnsiTheme="majorHAnsi"/>
          <w:lang w:val="id"/>
        </w:rPr>
        <w:t xml:space="preserve"> secara langsung tanpa registrasi. Sementara itu, calon penumpang yang tidak memiliki paspor elektronik harus mendaftar paspor dan pemeriksaan biometrik di area imigrasi.</w:t>
      </w:r>
      <w:r w:rsidR="00004EFC" w:rsidRPr="00772503">
        <w:rPr>
          <w:rFonts w:asciiTheme="majorHAnsi" w:hAnsiTheme="majorHAnsi"/>
          <w:i/>
          <w:iCs/>
          <w:lang w:val="id"/>
        </w:rPr>
        <w:t xml:space="preserve"> </w:t>
      </w:r>
      <w:r w:rsidRPr="00772503">
        <w:rPr>
          <w:rFonts w:asciiTheme="majorHAnsi" w:hAnsiTheme="majorHAnsi"/>
          <w:i/>
          <w:iCs/>
          <w:lang w:val="id"/>
        </w:rPr>
        <w:t>Autogate</w:t>
      </w:r>
      <w:r w:rsidRPr="00772503">
        <w:rPr>
          <w:rFonts w:asciiTheme="majorHAnsi" w:hAnsiTheme="majorHAnsi"/>
          <w:lang w:val="id"/>
        </w:rPr>
        <w:t xml:space="preserve"> mulai beroperasi pada tahun 2011 </w:t>
      </w:r>
      <w:r w:rsidRPr="00772503">
        <w:rPr>
          <w:rFonts w:asciiTheme="majorHAnsi" w:hAnsiTheme="majorHAnsi"/>
        </w:rPr>
        <w:t>namun</w:t>
      </w:r>
      <w:r w:rsidRPr="00772503">
        <w:rPr>
          <w:rFonts w:asciiTheme="majorHAnsi" w:hAnsiTheme="majorHAnsi"/>
          <w:lang w:val="id"/>
        </w:rPr>
        <w:t xml:space="preserve"> tidak banyak </w:t>
      </w:r>
      <w:r w:rsidRPr="00772503">
        <w:rPr>
          <w:rFonts w:asciiTheme="majorHAnsi" w:hAnsiTheme="majorHAnsi"/>
        </w:rPr>
        <w:t>masyarakat</w:t>
      </w:r>
      <w:r w:rsidRPr="00772503">
        <w:rPr>
          <w:rFonts w:asciiTheme="majorHAnsi" w:hAnsiTheme="majorHAnsi"/>
          <w:lang w:val="id"/>
        </w:rPr>
        <w:t xml:space="preserve"> yang memanfaatkannya. </w:t>
      </w:r>
      <w:r w:rsidRPr="00772503">
        <w:rPr>
          <w:rFonts w:asciiTheme="majorHAnsi" w:hAnsiTheme="majorHAnsi"/>
        </w:rPr>
        <w:t>Hal i</w:t>
      </w:r>
      <w:r w:rsidRPr="00772503">
        <w:rPr>
          <w:rFonts w:asciiTheme="majorHAnsi" w:hAnsiTheme="majorHAnsi"/>
          <w:lang w:val="id"/>
        </w:rPr>
        <w:t xml:space="preserve">tu mungkin terjadi karena banyak orang tidak mengetahuinya atau mungkin mereka tidak memiliki cukup sosialisasi </w:t>
      </w:r>
      <w:r w:rsidRPr="00772503">
        <w:rPr>
          <w:rFonts w:asciiTheme="majorHAnsi" w:hAnsiTheme="majorHAnsi"/>
        </w:rPr>
        <w:t xml:space="preserve">akan </w:t>
      </w:r>
      <w:r w:rsidRPr="00772503">
        <w:rPr>
          <w:rFonts w:asciiTheme="majorHAnsi" w:hAnsiTheme="majorHAnsi"/>
          <w:lang w:val="id"/>
        </w:rPr>
        <w:t xml:space="preserve">hal </w:t>
      </w:r>
      <w:r w:rsidRPr="00772503">
        <w:rPr>
          <w:rFonts w:asciiTheme="majorHAnsi" w:hAnsiTheme="majorHAnsi"/>
        </w:rPr>
        <w:t>tersebut</w:t>
      </w:r>
      <w:r w:rsidRPr="00772503">
        <w:rPr>
          <w:rFonts w:asciiTheme="majorHAnsi" w:hAnsiTheme="majorHAnsi"/>
          <w:lang w:val="id"/>
        </w:rPr>
        <w:t>.</w:t>
      </w:r>
    </w:p>
    <w:p w14:paraId="5F275DA6" w14:textId="2845BB4D" w:rsidR="00772503" w:rsidRPr="00772503" w:rsidRDefault="00772503" w:rsidP="00004EFC">
      <w:pPr>
        <w:spacing w:after="0" w:line="240" w:lineRule="auto"/>
        <w:ind w:left="270" w:firstLine="270"/>
        <w:jc w:val="both"/>
        <w:rPr>
          <w:rFonts w:asciiTheme="majorHAnsi" w:hAnsiTheme="majorHAnsi"/>
        </w:rPr>
      </w:pPr>
      <w:r w:rsidRPr="00772503">
        <w:rPr>
          <w:rFonts w:asciiTheme="majorHAnsi" w:hAnsiTheme="majorHAnsi"/>
        </w:rPr>
        <w:t>Selain itu, hambatan lain dalam penggun</w:t>
      </w:r>
      <w:r w:rsidR="00555EC5">
        <w:rPr>
          <w:rFonts w:asciiTheme="majorHAnsi" w:hAnsiTheme="majorHAnsi"/>
        </w:rPr>
        <w:t>-</w:t>
      </w:r>
      <w:r w:rsidRPr="00772503">
        <w:rPr>
          <w:rFonts w:asciiTheme="majorHAnsi" w:hAnsiTheme="majorHAnsi"/>
        </w:rPr>
        <w:t xml:space="preserve">aan sistem </w:t>
      </w:r>
      <w:r w:rsidRPr="00772503">
        <w:rPr>
          <w:rFonts w:asciiTheme="majorHAnsi" w:hAnsiTheme="majorHAnsi"/>
          <w:i/>
          <w:iCs/>
        </w:rPr>
        <w:t xml:space="preserve">autogate </w:t>
      </w:r>
      <w:r w:rsidRPr="00772503">
        <w:rPr>
          <w:rFonts w:asciiTheme="majorHAnsi" w:hAnsiTheme="majorHAnsi"/>
        </w:rPr>
        <w:t xml:space="preserve">di Indonesia adalah tak jarang kurangnya daya sensitifitas mesin </w:t>
      </w:r>
      <w:r w:rsidRPr="00772503">
        <w:rPr>
          <w:rFonts w:asciiTheme="majorHAnsi" w:hAnsiTheme="majorHAnsi"/>
          <w:i/>
          <w:iCs/>
        </w:rPr>
        <w:t xml:space="preserve">autogate </w:t>
      </w:r>
      <w:r w:rsidRPr="00772503">
        <w:rPr>
          <w:rFonts w:asciiTheme="majorHAnsi" w:hAnsiTheme="majorHAnsi"/>
        </w:rPr>
        <w:t xml:space="preserve">yang sering terjadi menikbulkan </w:t>
      </w:r>
      <w:r w:rsidRPr="00772503">
        <w:rPr>
          <w:rFonts w:asciiTheme="majorHAnsi" w:hAnsiTheme="majorHAnsi"/>
        </w:rPr>
        <w:lastRenderedPageBreak/>
        <w:t>keluhan dari masyarakat yang menggunakan</w:t>
      </w:r>
      <w:r w:rsidR="00555EC5">
        <w:rPr>
          <w:rFonts w:asciiTheme="majorHAnsi" w:hAnsiTheme="majorHAnsi"/>
        </w:rPr>
        <w:t>-</w:t>
      </w:r>
      <w:r w:rsidRPr="00772503">
        <w:rPr>
          <w:rFonts w:asciiTheme="majorHAnsi" w:hAnsiTheme="majorHAnsi"/>
        </w:rPr>
        <w:t xml:space="preserve">nya, karena </w:t>
      </w:r>
      <w:r w:rsidRPr="00772503">
        <w:rPr>
          <w:rFonts w:asciiTheme="majorHAnsi" w:hAnsiTheme="majorHAnsi"/>
          <w:i/>
          <w:iCs/>
        </w:rPr>
        <w:t xml:space="preserve">autogate </w:t>
      </w:r>
      <w:r w:rsidRPr="00772503">
        <w:rPr>
          <w:rFonts w:asciiTheme="majorHAnsi" w:hAnsiTheme="majorHAnsi"/>
        </w:rPr>
        <w:t xml:space="preserve">sering kali tidak terbuka yang mengharuskan penumpang yang sudah menunggu sekitar lebih dari 3 menit di dalam mesin </w:t>
      </w:r>
      <w:r w:rsidRPr="00772503">
        <w:rPr>
          <w:rFonts w:asciiTheme="majorHAnsi" w:hAnsiTheme="majorHAnsi"/>
          <w:i/>
          <w:iCs/>
        </w:rPr>
        <w:t>autogate</w:t>
      </w:r>
      <w:r w:rsidRPr="00772503">
        <w:rPr>
          <w:rFonts w:asciiTheme="majorHAnsi" w:hAnsiTheme="majorHAnsi"/>
        </w:rPr>
        <w:t xml:space="preserve">, harus kembali mengantri untuk mendapatkan cap keimigrasian di konter secara manual.  Maksud dari daya sensitifitas ini yaitu mesin tersebut lemah akan merespon data dan informasi untuk diteruskan ke </w:t>
      </w:r>
      <w:r w:rsidRPr="00772503">
        <w:rPr>
          <w:rFonts w:asciiTheme="majorHAnsi" w:hAnsiTheme="majorHAnsi"/>
          <w:i/>
          <w:iCs/>
        </w:rPr>
        <w:t xml:space="preserve">database </w:t>
      </w:r>
      <w:r w:rsidRPr="00772503">
        <w:rPr>
          <w:rFonts w:asciiTheme="majorHAnsi" w:hAnsiTheme="majorHAnsi"/>
        </w:rPr>
        <w:t xml:space="preserve">selanjutnya. Hal yang membuat menghambat tersebut dikarenakan pada saat setelah melakukan </w:t>
      </w:r>
      <w:r w:rsidRPr="00772503">
        <w:rPr>
          <w:rFonts w:asciiTheme="majorHAnsi" w:hAnsiTheme="majorHAnsi"/>
          <w:i/>
          <w:iCs/>
        </w:rPr>
        <w:t xml:space="preserve">scan </w:t>
      </w:r>
      <w:r w:rsidRPr="00772503">
        <w:rPr>
          <w:rFonts w:asciiTheme="majorHAnsi" w:hAnsiTheme="majorHAnsi"/>
        </w:rPr>
        <w:t>paspor dan pada saat melakukan identifikasi sidik jari ataupun wajah membutuhkan waktu, mengin</w:t>
      </w:r>
      <w:r w:rsidR="00555EC5">
        <w:rPr>
          <w:rFonts w:asciiTheme="majorHAnsi" w:hAnsiTheme="majorHAnsi"/>
        </w:rPr>
        <w:t>-</w:t>
      </w:r>
      <w:r w:rsidRPr="00772503">
        <w:rPr>
          <w:rFonts w:asciiTheme="majorHAnsi" w:hAnsiTheme="majorHAnsi"/>
        </w:rPr>
        <w:t>gat sensitifitas pada mesin kurang membaca sidik jari yang kurang terlihat yang biasanya terjadi pada lansia. Kemudian pemindaian pada wajah orang yang masih kurang sensitif sehingga dalam hal ini membuat penumpang menunggu waktu lebih.</w:t>
      </w:r>
      <w:r w:rsidR="00004EFC">
        <w:rPr>
          <w:rFonts w:asciiTheme="majorHAnsi" w:hAnsiTheme="majorHAnsi"/>
        </w:rPr>
        <w:t xml:space="preserve"> </w:t>
      </w:r>
      <w:proofErr w:type="gramStart"/>
      <w:r w:rsidRPr="00772503">
        <w:rPr>
          <w:rFonts w:asciiTheme="majorHAnsi" w:hAnsiTheme="majorHAnsi"/>
        </w:rPr>
        <w:t>Selain tidak terin</w:t>
      </w:r>
      <w:r w:rsidR="00555EC5">
        <w:rPr>
          <w:rFonts w:asciiTheme="majorHAnsi" w:hAnsiTheme="majorHAnsi"/>
        </w:rPr>
        <w:t>-</w:t>
      </w:r>
      <w:r w:rsidRPr="00772503">
        <w:rPr>
          <w:rFonts w:asciiTheme="majorHAnsi" w:hAnsiTheme="majorHAnsi"/>
        </w:rPr>
        <w:t xml:space="preserve">tegrasi dengan baik terdapat juga kendala yang menyebabkan sedikit permasalahan pada saat penggunaannya, yaitu berupa matinya sistem </w:t>
      </w:r>
      <w:r w:rsidRPr="00772503">
        <w:rPr>
          <w:rFonts w:asciiTheme="majorHAnsi" w:hAnsiTheme="majorHAnsi"/>
          <w:i/>
          <w:iCs/>
        </w:rPr>
        <w:t xml:space="preserve">autogate </w:t>
      </w:r>
      <w:r w:rsidRPr="00772503">
        <w:rPr>
          <w:rFonts w:asciiTheme="majorHAnsi" w:hAnsiTheme="majorHAnsi"/>
        </w:rPr>
        <w:t>secara tiba-tiba, sehingga tidak dapat diguna</w:t>
      </w:r>
      <w:r w:rsidR="00004EFC">
        <w:rPr>
          <w:rFonts w:asciiTheme="majorHAnsi" w:hAnsiTheme="majorHAnsi"/>
        </w:rPr>
        <w:t>-</w:t>
      </w:r>
      <w:r w:rsidRPr="00772503">
        <w:rPr>
          <w:rFonts w:asciiTheme="majorHAnsi" w:hAnsiTheme="majorHAnsi"/>
        </w:rPr>
        <w:t>kan dan berpindah ke sistem manual menuju konter petugas imigrasi.</w:t>
      </w:r>
      <w:proofErr w:type="gramEnd"/>
      <w:r w:rsidRPr="00772503">
        <w:rPr>
          <w:rFonts w:asciiTheme="majorHAnsi" w:hAnsiTheme="majorHAnsi"/>
        </w:rPr>
        <w:t xml:space="preserve"> Matinya sistem pada </w:t>
      </w:r>
      <w:r w:rsidRPr="00772503">
        <w:rPr>
          <w:rFonts w:asciiTheme="majorHAnsi" w:hAnsiTheme="majorHAnsi"/>
          <w:i/>
          <w:iCs/>
        </w:rPr>
        <w:t xml:space="preserve">autogate </w:t>
      </w:r>
      <w:r w:rsidRPr="00772503">
        <w:rPr>
          <w:rFonts w:asciiTheme="majorHAnsi" w:hAnsiTheme="majorHAnsi"/>
        </w:rPr>
        <w:t>ini biasanya terjadi sampai sekitar 2 jam yang terjadi 2 hari sekali. Matinya sistem tersebut sangat disayangkan karena peng</w:t>
      </w:r>
      <w:r w:rsidR="00004EFC">
        <w:rPr>
          <w:rFonts w:asciiTheme="majorHAnsi" w:hAnsiTheme="majorHAnsi"/>
        </w:rPr>
        <w:t>-</w:t>
      </w:r>
      <w:r w:rsidRPr="00772503">
        <w:rPr>
          <w:rFonts w:asciiTheme="majorHAnsi" w:hAnsiTheme="majorHAnsi"/>
        </w:rPr>
        <w:t xml:space="preserve">gunaan </w:t>
      </w:r>
      <w:r w:rsidRPr="00772503">
        <w:rPr>
          <w:rFonts w:asciiTheme="majorHAnsi" w:hAnsiTheme="majorHAnsi"/>
          <w:i/>
          <w:iCs/>
        </w:rPr>
        <w:t xml:space="preserve">autogate </w:t>
      </w:r>
      <w:r w:rsidRPr="00772503">
        <w:rPr>
          <w:rFonts w:asciiTheme="majorHAnsi" w:hAnsiTheme="majorHAnsi"/>
        </w:rPr>
        <w:t xml:space="preserve">ini sangat berguna dalam memudahkan petugas imigrasi melakukan tugas. Berikut adalah poin-poin kendala yang terjadi dalam implementasi </w:t>
      </w:r>
      <w:r w:rsidRPr="00772503">
        <w:rPr>
          <w:rFonts w:asciiTheme="majorHAnsi" w:hAnsiTheme="majorHAnsi"/>
          <w:i/>
          <w:iCs/>
        </w:rPr>
        <w:t xml:space="preserve">autogate </w:t>
      </w:r>
      <w:r w:rsidRPr="00772503">
        <w:rPr>
          <w:rFonts w:asciiTheme="majorHAnsi" w:hAnsiTheme="majorHAnsi"/>
        </w:rPr>
        <w:t>yang dapat dijabarkan sebagai berikut:</w:t>
      </w:r>
    </w:p>
    <w:p w14:paraId="04408C97" w14:textId="498DDCBD" w:rsidR="00772503" w:rsidRPr="00772503" w:rsidRDefault="00772503" w:rsidP="00004EFC">
      <w:pPr>
        <w:pStyle w:val="NormalWeb"/>
        <w:numPr>
          <w:ilvl w:val="0"/>
          <w:numId w:val="9"/>
        </w:numPr>
        <w:spacing w:before="0" w:beforeAutospacing="0" w:after="0" w:afterAutospacing="0"/>
        <w:ind w:left="630"/>
        <w:jc w:val="both"/>
        <w:rPr>
          <w:rFonts w:asciiTheme="majorHAnsi" w:hAnsiTheme="majorHAnsi"/>
          <w:sz w:val="22"/>
          <w:szCs w:val="22"/>
        </w:rPr>
      </w:pPr>
      <w:r w:rsidRPr="00772503">
        <w:rPr>
          <w:rFonts w:asciiTheme="majorHAnsi" w:hAnsiTheme="majorHAnsi"/>
          <w:i/>
          <w:iCs/>
          <w:sz w:val="22"/>
          <w:szCs w:val="22"/>
        </w:rPr>
        <w:t>Autogate</w:t>
      </w:r>
      <w:r w:rsidRPr="00772503">
        <w:rPr>
          <w:rFonts w:asciiTheme="majorHAnsi" w:hAnsiTheme="majorHAnsi"/>
          <w:sz w:val="22"/>
          <w:szCs w:val="22"/>
        </w:rPr>
        <w:t xml:space="preserve"> menjadi lamban ketika dipakai secara terus-menerus. Antrian menjadi panjang ketika dipakai lebih dari 20 peng</w:t>
      </w:r>
      <w:r w:rsidR="00004EFC">
        <w:rPr>
          <w:rFonts w:asciiTheme="majorHAnsi" w:hAnsiTheme="majorHAnsi"/>
          <w:sz w:val="22"/>
          <w:szCs w:val="22"/>
        </w:rPr>
        <w:t>-</w:t>
      </w:r>
      <w:r w:rsidRPr="00772503">
        <w:rPr>
          <w:rFonts w:asciiTheme="majorHAnsi" w:hAnsiTheme="majorHAnsi"/>
          <w:sz w:val="22"/>
          <w:szCs w:val="22"/>
        </w:rPr>
        <w:t>guna.</w:t>
      </w:r>
    </w:p>
    <w:p w14:paraId="3B5E23D2" w14:textId="162F488D" w:rsidR="00772503" w:rsidRPr="00772503" w:rsidRDefault="00772503" w:rsidP="00004EFC">
      <w:pPr>
        <w:pStyle w:val="NormalWeb"/>
        <w:numPr>
          <w:ilvl w:val="0"/>
          <w:numId w:val="9"/>
        </w:numPr>
        <w:spacing w:before="0" w:beforeAutospacing="0" w:after="0" w:afterAutospacing="0"/>
        <w:ind w:left="630"/>
        <w:jc w:val="both"/>
        <w:rPr>
          <w:rFonts w:asciiTheme="majorHAnsi" w:hAnsiTheme="majorHAnsi"/>
          <w:sz w:val="22"/>
          <w:szCs w:val="22"/>
        </w:rPr>
      </w:pPr>
      <w:r w:rsidRPr="00772503">
        <w:rPr>
          <w:rFonts w:asciiTheme="majorHAnsi" w:hAnsiTheme="majorHAnsi"/>
          <w:sz w:val="22"/>
          <w:szCs w:val="22"/>
        </w:rPr>
        <w:t xml:space="preserve">Ketidaktahuaannya masyarakat yang sering terjadi ketika tidak memperhatikan </w:t>
      </w:r>
      <w:proofErr w:type="gramStart"/>
      <w:r w:rsidRPr="00772503">
        <w:rPr>
          <w:rFonts w:asciiTheme="majorHAnsi" w:hAnsiTheme="majorHAnsi"/>
          <w:sz w:val="22"/>
          <w:szCs w:val="22"/>
        </w:rPr>
        <w:t>cara</w:t>
      </w:r>
      <w:proofErr w:type="gramEnd"/>
      <w:r w:rsidRPr="00772503">
        <w:rPr>
          <w:rFonts w:asciiTheme="majorHAnsi" w:hAnsiTheme="majorHAnsi"/>
          <w:sz w:val="22"/>
          <w:szCs w:val="22"/>
        </w:rPr>
        <w:t xml:space="preserve"> pindai paspor yang benar atau menaruh barang bawaan secara sembar</w:t>
      </w:r>
      <w:r w:rsidR="00555EC5">
        <w:rPr>
          <w:rFonts w:asciiTheme="majorHAnsi" w:hAnsiTheme="majorHAnsi"/>
          <w:sz w:val="22"/>
          <w:szCs w:val="22"/>
        </w:rPr>
        <w:t>-</w:t>
      </w:r>
      <w:r w:rsidRPr="00772503">
        <w:rPr>
          <w:rFonts w:asciiTheme="majorHAnsi" w:hAnsiTheme="majorHAnsi"/>
          <w:sz w:val="22"/>
          <w:szCs w:val="22"/>
        </w:rPr>
        <w:t>angan yang menyebabkan pintu pertama tidak dapat tertutup, dan juga banyak penumpang yang secara tidak benar melakukan pemindaian sidik jari sehingga alur yang sudah setengah jalan menjadi jalan dari awal sampai berhasil atau dialihkan ke konter manual.</w:t>
      </w:r>
    </w:p>
    <w:p w14:paraId="2590F426" w14:textId="2EFEF8F4" w:rsidR="00772503" w:rsidRPr="00772503" w:rsidRDefault="00772503" w:rsidP="00004EFC">
      <w:pPr>
        <w:pStyle w:val="NormalWeb"/>
        <w:numPr>
          <w:ilvl w:val="0"/>
          <w:numId w:val="9"/>
        </w:numPr>
        <w:spacing w:before="0" w:beforeAutospacing="0" w:after="0" w:afterAutospacing="0"/>
        <w:ind w:left="630"/>
        <w:jc w:val="both"/>
        <w:rPr>
          <w:rFonts w:asciiTheme="majorHAnsi" w:hAnsiTheme="majorHAnsi"/>
          <w:sz w:val="22"/>
          <w:szCs w:val="22"/>
        </w:rPr>
      </w:pPr>
      <w:r w:rsidRPr="00772503">
        <w:rPr>
          <w:rFonts w:asciiTheme="majorHAnsi" w:hAnsiTheme="majorHAnsi"/>
          <w:sz w:val="22"/>
          <w:szCs w:val="22"/>
        </w:rPr>
        <w:t xml:space="preserve">Sistem </w:t>
      </w:r>
      <w:r w:rsidRPr="00772503">
        <w:rPr>
          <w:rFonts w:asciiTheme="majorHAnsi" w:hAnsiTheme="majorHAnsi"/>
          <w:i/>
          <w:iCs/>
          <w:sz w:val="22"/>
          <w:szCs w:val="22"/>
        </w:rPr>
        <w:t>autogate</w:t>
      </w:r>
      <w:r w:rsidRPr="00772503">
        <w:rPr>
          <w:rFonts w:asciiTheme="majorHAnsi" w:hAnsiTheme="majorHAnsi"/>
          <w:sz w:val="22"/>
          <w:szCs w:val="22"/>
        </w:rPr>
        <w:t xml:space="preserve"> yang lamban dalam memindai sidik jari dan </w:t>
      </w:r>
      <w:r w:rsidRPr="00772503">
        <w:rPr>
          <w:rFonts w:asciiTheme="majorHAnsi" w:hAnsiTheme="majorHAnsi"/>
          <w:i/>
          <w:iCs/>
          <w:sz w:val="22"/>
          <w:szCs w:val="22"/>
        </w:rPr>
        <w:t>scan</w:t>
      </w:r>
      <w:r w:rsidRPr="00772503">
        <w:rPr>
          <w:rFonts w:asciiTheme="majorHAnsi" w:hAnsiTheme="majorHAnsi"/>
          <w:sz w:val="22"/>
          <w:szCs w:val="22"/>
        </w:rPr>
        <w:t xml:space="preserve"> paspor. Hal ini yang menghambat prosesnya pemerik</w:t>
      </w:r>
      <w:r w:rsidR="00555EC5">
        <w:rPr>
          <w:rFonts w:asciiTheme="majorHAnsi" w:hAnsiTheme="majorHAnsi"/>
          <w:sz w:val="22"/>
          <w:szCs w:val="22"/>
        </w:rPr>
        <w:t>-</w:t>
      </w:r>
      <w:r w:rsidRPr="00772503">
        <w:rPr>
          <w:rFonts w:asciiTheme="majorHAnsi" w:hAnsiTheme="majorHAnsi"/>
          <w:sz w:val="22"/>
          <w:szCs w:val="22"/>
        </w:rPr>
        <w:t xml:space="preserve">saan keimigrasian dan menjadi tidak </w:t>
      </w:r>
      <w:r w:rsidRPr="00772503">
        <w:rPr>
          <w:rFonts w:asciiTheme="majorHAnsi" w:hAnsiTheme="majorHAnsi"/>
          <w:sz w:val="22"/>
          <w:szCs w:val="22"/>
        </w:rPr>
        <w:lastRenderedPageBreak/>
        <w:t>tertarik</w:t>
      </w:r>
      <w:r w:rsidR="001565FB">
        <w:rPr>
          <w:rFonts w:asciiTheme="majorHAnsi" w:hAnsiTheme="majorHAnsi"/>
          <w:sz w:val="22"/>
          <w:szCs w:val="22"/>
        </w:rPr>
        <w:t>-</w:t>
      </w:r>
      <w:r w:rsidRPr="00772503">
        <w:rPr>
          <w:rFonts w:asciiTheme="majorHAnsi" w:hAnsiTheme="majorHAnsi"/>
          <w:sz w:val="22"/>
          <w:szCs w:val="22"/>
        </w:rPr>
        <w:t>nya masyarakat terhdap teknologi ini.</w:t>
      </w:r>
    </w:p>
    <w:p w14:paraId="44F32CDF" w14:textId="2D6590EF" w:rsidR="00772503" w:rsidRPr="00772503" w:rsidRDefault="00772503" w:rsidP="00004EFC">
      <w:pPr>
        <w:pStyle w:val="NormalWeb"/>
        <w:numPr>
          <w:ilvl w:val="0"/>
          <w:numId w:val="9"/>
        </w:numPr>
        <w:spacing w:before="0" w:beforeAutospacing="0" w:after="0" w:afterAutospacing="0"/>
        <w:ind w:left="630"/>
        <w:jc w:val="both"/>
        <w:rPr>
          <w:rFonts w:asciiTheme="majorHAnsi" w:hAnsiTheme="majorHAnsi"/>
          <w:sz w:val="22"/>
          <w:szCs w:val="22"/>
          <w:lang w:val="id-ID"/>
        </w:rPr>
      </w:pPr>
      <w:r w:rsidRPr="00772503">
        <w:rPr>
          <w:rFonts w:asciiTheme="majorHAnsi" w:hAnsiTheme="majorHAnsi"/>
          <w:sz w:val="22"/>
          <w:szCs w:val="22"/>
          <w:lang w:val="id-ID"/>
        </w:rPr>
        <w:t>Permasalahan yang dialami oleh masya</w:t>
      </w:r>
      <w:r w:rsidR="001565FB">
        <w:rPr>
          <w:rFonts w:asciiTheme="majorHAnsi" w:hAnsiTheme="majorHAnsi"/>
          <w:sz w:val="22"/>
          <w:szCs w:val="22"/>
        </w:rPr>
        <w:t>-</w:t>
      </w:r>
      <w:r w:rsidRPr="00772503">
        <w:rPr>
          <w:rFonts w:asciiTheme="majorHAnsi" w:hAnsiTheme="majorHAnsi"/>
          <w:sz w:val="22"/>
          <w:szCs w:val="22"/>
          <w:lang w:val="id-ID"/>
        </w:rPr>
        <w:t xml:space="preserve">rakat terdapat keluh kesah saat melewati </w:t>
      </w:r>
      <w:r w:rsidRPr="00772503">
        <w:rPr>
          <w:rFonts w:asciiTheme="majorHAnsi" w:hAnsiTheme="majorHAnsi"/>
          <w:i/>
          <w:iCs/>
          <w:sz w:val="22"/>
          <w:szCs w:val="22"/>
          <w:lang w:val="id-ID"/>
        </w:rPr>
        <w:t>autogate</w:t>
      </w:r>
      <w:r w:rsidRPr="00772503">
        <w:rPr>
          <w:rFonts w:asciiTheme="majorHAnsi" w:hAnsiTheme="majorHAnsi"/>
          <w:sz w:val="22"/>
          <w:szCs w:val="22"/>
          <w:lang w:val="id-ID"/>
        </w:rPr>
        <w:t xml:space="preserve">. Sistem </w:t>
      </w:r>
      <w:r w:rsidRPr="00772503">
        <w:rPr>
          <w:rFonts w:asciiTheme="majorHAnsi" w:hAnsiTheme="majorHAnsi"/>
          <w:i/>
          <w:iCs/>
          <w:sz w:val="22"/>
          <w:szCs w:val="22"/>
          <w:lang w:val="id-ID"/>
        </w:rPr>
        <w:t>autogate</w:t>
      </w:r>
      <w:r w:rsidRPr="00772503">
        <w:rPr>
          <w:rFonts w:asciiTheme="majorHAnsi" w:hAnsiTheme="majorHAnsi"/>
          <w:sz w:val="22"/>
          <w:szCs w:val="22"/>
          <w:lang w:val="id-ID"/>
        </w:rPr>
        <w:t xml:space="preserve"> yang sering </w:t>
      </w:r>
      <w:r w:rsidRPr="00772503">
        <w:rPr>
          <w:rFonts w:asciiTheme="majorHAnsi" w:hAnsiTheme="majorHAnsi"/>
          <w:i/>
          <w:iCs/>
          <w:sz w:val="22"/>
          <w:szCs w:val="22"/>
          <w:lang w:val="id-ID"/>
        </w:rPr>
        <w:t>server</w:t>
      </w:r>
      <w:r w:rsidRPr="00772503">
        <w:rPr>
          <w:rFonts w:asciiTheme="majorHAnsi" w:hAnsiTheme="majorHAnsi"/>
          <w:i/>
          <w:iCs/>
          <w:sz w:val="22"/>
          <w:szCs w:val="22"/>
        </w:rPr>
        <w:t xml:space="preserve"> </w:t>
      </w:r>
      <w:r w:rsidRPr="00772503">
        <w:rPr>
          <w:rFonts w:asciiTheme="majorHAnsi" w:hAnsiTheme="majorHAnsi"/>
          <w:i/>
          <w:iCs/>
          <w:sz w:val="22"/>
          <w:szCs w:val="22"/>
          <w:lang w:val="id-ID"/>
        </w:rPr>
        <w:t>down</w:t>
      </w:r>
      <w:r w:rsidRPr="00772503">
        <w:rPr>
          <w:rFonts w:asciiTheme="majorHAnsi" w:hAnsiTheme="majorHAnsi"/>
          <w:sz w:val="22"/>
          <w:szCs w:val="22"/>
          <w:lang w:val="id-ID"/>
        </w:rPr>
        <w:t xml:space="preserve"> membuat keresahan dalam mesyarakat dalam menyikapi masalah ini. Yang paling nampak ketika </w:t>
      </w:r>
      <w:r w:rsidRPr="00772503">
        <w:rPr>
          <w:rFonts w:asciiTheme="majorHAnsi" w:hAnsiTheme="majorHAnsi"/>
          <w:i/>
          <w:iCs/>
          <w:sz w:val="22"/>
          <w:szCs w:val="22"/>
          <w:lang w:val="id-ID"/>
        </w:rPr>
        <w:t>server</w:t>
      </w:r>
      <w:r w:rsidRPr="00772503">
        <w:rPr>
          <w:rFonts w:asciiTheme="majorHAnsi" w:hAnsiTheme="majorHAnsi"/>
          <w:i/>
          <w:iCs/>
          <w:sz w:val="22"/>
          <w:szCs w:val="22"/>
        </w:rPr>
        <w:t xml:space="preserve"> </w:t>
      </w:r>
      <w:r w:rsidRPr="00772503">
        <w:rPr>
          <w:rFonts w:asciiTheme="majorHAnsi" w:hAnsiTheme="majorHAnsi"/>
          <w:i/>
          <w:iCs/>
          <w:sz w:val="22"/>
          <w:szCs w:val="22"/>
          <w:lang w:val="id-ID"/>
        </w:rPr>
        <w:t>down</w:t>
      </w:r>
      <w:r w:rsidRPr="00772503">
        <w:rPr>
          <w:rFonts w:asciiTheme="majorHAnsi" w:hAnsiTheme="majorHAnsi"/>
          <w:sz w:val="22"/>
          <w:szCs w:val="22"/>
          <w:lang w:val="id-ID"/>
        </w:rPr>
        <w:t xml:space="preserve"> membuat antrian panjang dan menumpuk di pintu </w:t>
      </w:r>
      <w:r w:rsidRPr="00772503">
        <w:rPr>
          <w:rFonts w:asciiTheme="majorHAnsi" w:hAnsiTheme="majorHAnsi"/>
          <w:i/>
          <w:iCs/>
          <w:sz w:val="22"/>
          <w:szCs w:val="22"/>
          <w:lang w:val="id-ID"/>
        </w:rPr>
        <w:t>autogate</w:t>
      </w:r>
      <w:r w:rsidRPr="00772503">
        <w:rPr>
          <w:rFonts w:asciiTheme="majorHAnsi" w:hAnsiTheme="majorHAnsi"/>
          <w:sz w:val="22"/>
          <w:szCs w:val="22"/>
          <w:lang w:val="id-ID"/>
        </w:rPr>
        <w:t>.</w:t>
      </w:r>
      <w:r w:rsidRPr="00772503">
        <w:rPr>
          <w:rFonts w:asciiTheme="majorHAnsi" w:hAnsiTheme="majorHAnsi"/>
          <w:sz w:val="22"/>
          <w:szCs w:val="22"/>
        </w:rPr>
        <w:t xml:space="preserve"> </w:t>
      </w:r>
      <w:r w:rsidRPr="00772503">
        <w:rPr>
          <w:rFonts w:asciiTheme="majorHAnsi" w:hAnsiTheme="majorHAnsi"/>
          <w:sz w:val="22"/>
          <w:szCs w:val="22"/>
          <w:lang w:val="id-ID"/>
        </w:rPr>
        <w:t xml:space="preserve">Hal ini disebabkan oleh sistem </w:t>
      </w:r>
      <w:r w:rsidRPr="00772503">
        <w:rPr>
          <w:rFonts w:asciiTheme="majorHAnsi" w:hAnsiTheme="majorHAnsi"/>
          <w:i/>
          <w:iCs/>
          <w:sz w:val="22"/>
          <w:szCs w:val="22"/>
          <w:lang w:val="id-ID"/>
        </w:rPr>
        <w:t>autogate</w:t>
      </w:r>
      <w:r w:rsidRPr="00772503">
        <w:rPr>
          <w:rFonts w:asciiTheme="majorHAnsi" w:hAnsiTheme="majorHAnsi"/>
          <w:sz w:val="22"/>
          <w:szCs w:val="22"/>
          <w:lang w:val="id-ID"/>
        </w:rPr>
        <w:t xml:space="preserve"> yang memerlukan koneksi internet yang baik dan ketika </w:t>
      </w:r>
      <w:r w:rsidRPr="00772503">
        <w:rPr>
          <w:rFonts w:asciiTheme="majorHAnsi" w:hAnsiTheme="majorHAnsi"/>
          <w:i/>
          <w:iCs/>
          <w:sz w:val="22"/>
          <w:szCs w:val="22"/>
          <w:lang w:val="id-ID"/>
        </w:rPr>
        <w:t>server down</w:t>
      </w:r>
      <w:r w:rsidRPr="00772503">
        <w:rPr>
          <w:rFonts w:asciiTheme="majorHAnsi" w:hAnsiTheme="majorHAnsi"/>
          <w:sz w:val="22"/>
          <w:szCs w:val="22"/>
          <w:lang w:val="id-ID"/>
        </w:rPr>
        <w:t xml:space="preserve"> para penumpang harus menunggu sampai server normal kembali. Sehingga, hal ini membuat waktu</w:t>
      </w:r>
      <w:r w:rsidRPr="00772503">
        <w:rPr>
          <w:rFonts w:asciiTheme="majorHAnsi" w:hAnsiTheme="majorHAnsi"/>
          <w:sz w:val="22"/>
          <w:szCs w:val="22"/>
        </w:rPr>
        <w:t xml:space="preserve"> menjadi</w:t>
      </w:r>
      <w:r w:rsidRPr="00772503">
        <w:rPr>
          <w:rFonts w:asciiTheme="majorHAnsi" w:hAnsiTheme="majorHAnsi"/>
          <w:sz w:val="22"/>
          <w:szCs w:val="22"/>
          <w:lang w:val="id-ID"/>
        </w:rPr>
        <w:t xml:space="preserve"> tidak efisien.</w:t>
      </w:r>
    </w:p>
    <w:p w14:paraId="400D4366" w14:textId="4494AC01" w:rsidR="00772503" w:rsidRPr="001565FB" w:rsidRDefault="00772503" w:rsidP="00772503">
      <w:pPr>
        <w:pStyle w:val="NormalWeb"/>
        <w:spacing w:before="0" w:beforeAutospacing="0" w:after="0" w:afterAutospacing="0"/>
        <w:ind w:left="1080"/>
        <w:jc w:val="both"/>
        <w:rPr>
          <w:rFonts w:asciiTheme="majorHAnsi" w:hAnsiTheme="majorHAnsi"/>
          <w:sz w:val="12"/>
          <w:szCs w:val="12"/>
        </w:rPr>
      </w:pPr>
    </w:p>
    <w:p w14:paraId="57DF7878" w14:textId="16976EB8" w:rsidR="00772503" w:rsidRPr="00772503" w:rsidRDefault="00772503" w:rsidP="001565FB">
      <w:pPr>
        <w:spacing w:after="0" w:line="240" w:lineRule="auto"/>
        <w:ind w:left="270" w:firstLine="270"/>
        <w:jc w:val="both"/>
        <w:rPr>
          <w:rFonts w:asciiTheme="majorHAnsi" w:hAnsiTheme="majorHAnsi"/>
        </w:rPr>
      </w:pPr>
      <w:r w:rsidRPr="00772503">
        <w:rPr>
          <w:rFonts w:asciiTheme="majorHAnsi" w:hAnsiTheme="majorHAnsi"/>
        </w:rPr>
        <w:t>Selain poin mengenai kendala, berikut adalah beberapa poin mengenai solusi apa yang dapat digunakan dalam menanggulangi kendala yang ada:</w:t>
      </w:r>
    </w:p>
    <w:p w14:paraId="331D7A52" w14:textId="1D383853" w:rsidR="00772503" w:rsidRPr="00772503" w:rsidRDefault="00772503" w:rsidP="001565FB">
      <w:pPr>
        <w:pStyle w:val="NormalWeb"/>
        <w:numPr>
          <w:ilvl w:val="0"/>
          <w:numId w:val="10"/>
        </w:numPr>
        <w:spacing w:before="0" w:beforeAutospacing="0" w:after="0" w:afterAutospacing="0"/>
        <w:ind w:left="540" w:hanging="270"/>
        <w:jc w:val="both"/>
        <w:rPr>
          <w:rFonts w:asciiTheme="majorHAnsi" w:hAnsiTheme="majorHAnsi"/>
          <w:sz w:val="22"/>
          <w:szCs w:val="22"/>
        </w:rPr>
      </w:pPr>
      <w:r w:rsidRPr="00772503">
        <w:rPr>
          <w:rFonts w:asciiTheme="majorHAnsi" w:hAnsiTheme="majorHAnsi"/>
          <w:sz w:val="22"/>
          <w:szCs w:val="22"/>
        </w:rPr>
        <w:t xml:space="preserve">Melakukan sosialisasi dan edukasi tentang fasilitas sistem </w:t>
      </w:r>
      <w:r w:rsidRPr="00772503">
        <w:rPr>
          <w:rFonts w:asciiTheme="majorHAnsi" w:hAnsiTheme="majorHAnsi"/>
          <w:i/>
          <w:iCs/>
          <w:sz w:val="22"/>
          <w:szCs w:val="22"/>
        </w:rPr>
        <w:t>autogate</w:t>
      </w:r>
      <w:r w:rsidRPr="00772503">
        <w:rPr>
          <w:rFonts w:asciiTheme="majorHAnsi" w:hAnsiTheme="majorHAnsi"/>
          <w:sz w:val="22"/>
          <w:szCs w:val="22"/>
        </w:rPr>
        <w:t xml:space="preserve"> sangatlah ber</w:t>
      </w:r>
      <w:r w:rsidR="001565FB">
        <w:rPr>
          <w:rFonts w:asciiTheme="majorHAnsi" w:hAnsiTheme="majorHAnsi"/>
          <w:sz w:val="22"/>
          <w:szCs w:val="22"/>
        </w:rPr>
        <w:t>-</w:t>
      </w:r>
      <w:r w:rsidRPr="00772503">
        <w:rPr>
          <w:rFonts w:asciiTheme="majorHAnsi" w:hAnsiTheme="majorHAnsi"/>
          <w:sz w:val="22"/>
          <w:szCs w:val="22"/>
        </w:rPr>
        <w:t>pengaruh dalam peningkatan jumlah per</w:t>
      </w:r>
      <w:r w:rsidR="001565FB">
        <w:rPr>
          <w:rFonts w:asciiTheme="majorHAnsi" w:hAnsiTheme="majorHAnsi"/>
          <w:sz w:val="22"/>
          <w:szCs w:val="22"/>
        </w:rPr>
        <w:t>-</w:t>
      </w:r>
      <w:r w:rsidRPr="00772503">
        <w:rPr>
          <w:rFonts w:asciiTheme="majorHAnsi" w:hAnsiTheme="majorHAnsi"/>
          <w:sz w:val="22"/>
          <w:szCs w:val="22"/>
        </w:rPr>
        <w:t xml:space="preserve">lintasan pengguna </w:t>
      </w:r>
      <w:r w:rsidRPr="00772503">
        <w:rPr>
          <w:rFonts w:asciiTheme="majorHAnsi" w:hAnsiTheme="majorHAnsi"/>
          <w:i/>
          <w:iCs/>
          <w:sz w:val="22"/>
          <w:szCs w:val="22"/>
        </w:rPr>
        <w:t>autogate</w:t>
      </w:r>
      <w:r w:rsidRPr="00772503">
        <w:rPr>
          <w:rFonts w:asciiTheme="majorHAnsi" w:hAnsiTheme="majorHAnsi"/>
          <w:sz w:val="22"/>
          <w:szCs w:val="22"/>
        </w:rPr>
        <w:t>. Pemasangan banner yang dirasa kurang dalam peng</w:t>
      </w:r>
      <w:r w:rsidR="001565FB">
        <w:rPr>
          <w:rFonts w:asciiTheme="majorHAnsi" w:hAnsiTheme="majorHAnsi"/>
          <w:sz w:val="22"/>
          <w:szCs w:val="22"/>
        </w:rPr>
        <w:t>-</w:t>
      </w:r>
      <w:r w:rsidRPr="00772503">
        <w:rPr>
          <w:rFonts w:asciiTheme="majorHAnsi" w:hAnsiTheme="majorHAnsi"/>
          <w:sz w:val="22"/>
          <w:szCs w:val="22"/>
        </w:rPr>
        <w:t xml:space="preserve">iklanan fasilitas sistem </w:t>
      </w:r>
      <w:r w:rsidRPr="00772503">
        <w:rPr>
          <w:rFonts w:asciiTheme="majorHAnsi" w:hAnsiTheme="majorHAnsi"/>
          <w:i/>
          <w:iCs/>
          <w:sz w:val="22"/>
          <w:szCs w:val="22"/>
        </w:rPr>
        <w:t>autogate</w:t>
      </w:r>
      <w:r w:rsidRPr="00772503">
        <w:rPr>
          <w:rFonts w:asciiTheme="majorHAnsi" w:hAnsiTheme="majorHAnsi"/>
          <w:sz w:val="22"/>
          <w:szCs w:val="22"/>
        </w:rPr>
        <w:t>.</w:t>
      </w:r>
    </w:p>
    <w:p w14:paraId="0CEA76C1" w14:textId="77777777" w:rsidR="00772503" w:rsidRPr="00772503" w:rsidRDefault="00772503" w:rsidP="001565FB">
      <w:pPr>
        <w:pStyle w:val="NormalWeb"/>
        <w:numPr>
          <w:ilvl w:val="0"/>
          <w:numId w:val="10"/>
        </w:numPr>
        <w:spacing w:before="0" w:beforeAutospacing="0" w:after="0" w:afterAutospacing="0"/>
        <w:ind w:left="540" w:hanging="270"/>
        <w:jc w:val="both"/>
        <w:rPr>
          <w:rFonts w:asciiTheme="majorHAnsi" w:hAnsiTheme="majorHAnsi"/>
          <w:sz w:val="22"/>
          <w:szCs w:val="22"/>
        </w:rPr>
      </w:pPr>
      <w:r w:rsidRPr="00772503">
        <w:rPr>
          <w:rFonts w:asciiTheme="majorHAnsi" w:hAnsiTheme="majorHAnsi"/>
          <w:sz w:val="22"/>
          <w:szCs w:val="22"/>
        </w:rPr>
        <w:t xml:space="preserve">Pembagian brosur tetang fasilitas sistem </w:t>
      </w:r>
      <w:r w:rsidRPr="00772503">
        <w:rPr>
          <w:rFonts w:asciiTheme="majorHAnsi" w:hAnsiTheme="majorHAnsi"/>
          <w:i/>
          <w:iCs/>
          <w:sz w:val="22"/>
          <w:szCs w:val="22"/>
        </w:rPr>
        <w:t xml:space="preserve">autogate </w:t>
      </w:r>
      <w:r w:rsidRPr="00772503">
        <w:rPr>
          <w:rFonts w:asciiTheme="majorHAnsi" w:hAnsiTheme="majorHAnsi"/>
          <w:sz w:val="22"/>
          <w:szCs w:val="22"/>
        </w:rPr>
        <w:t xml:space="preserve">di seluruh kantor imigrasi untuk menambah wawasan masyarakat dalam mengenali sistem pelayanan menggunakan </w:t>
      </w:r>
      <w:r w:rsidRPr="00772503">
        <w:rPr>
          <w:rFonts w:asciiTheme="majorHAnsi" w:hAnsiTheme="majorHAnsi"/>
          <w:i/>
          <w:iCs/>
          <w:sz w:val="22"/>
          <w:szCs w:val="22"/>
        </w:rPr>
        <w:t>autogate</w:t>
      </w:r>
    </w:p>
    <w:p w14:paraId="19DA9139" w14:textId="30B6D7E0" w:rsidR="00772503" w:rsidRPr="00772503" w:rsidRDefault="00772503" w:rsidP="001565FB">
      <w:pPr>
        <w:pStyle w:val="NormalWeb"/>
        <w:numPr>
          <w:ilvl w:val="0"/>
          <w:numId w:val="10"/>
        </w:numPr>
        <w:spacing w:before="0" w:beforeAutospacing="0" w:after="0" w:afterAutospacing="0"/>
        <w:ind w:left="540" w:hanging="270"/>
        <w:jc w:val="both"/>
        <w:rPr>
          <w:rFonts w:asciiTheme="majorHAnsi" w:hAnsiTheme="majorHAnsi"/>
          <w:sz w:val="22"/>
          <w:szCs w:val="22"/>
        </w:rPr>
      </w:pPr>
      <w:r w:rsidRPr="00772503">
        <w:rPr>
          <w:rFonts w:asciiTheme="majorHAnsi" w:hAnsiTheme="majorHAnsi"/>
          <w:sz w:val="22"/>
          <w:szCs w:val="22"/>
        </w:rPr>
        <w:t>Penambahan penggunaan fasilitas yang memungkinkan WNA dapat menggunakan fasilitas ini.</w:t>
      </w:r>
    </w:p>
    <w:p w14:paraId="7101F9A4" w14:textId="10D59C13" w:rsidR="00772503" w:rsidRPr="00772503" w:rsidRDefault="00772503" w:rsidP="001565FB">
      <w:pPr>
        <w:pStyle w:val="NormalWeb"/>
        <w:numPr>
          <w:ilvl w:val="0"/>
          <w:numId w:val="10"/>
        </w:numPr>
        <w:spacing w:before="0" w:beforeAutospacing="0" w:after="0" w:afterAutospacing="0"/>
        <w:ind w:left="540" w:hanging="270"/>
        <w:jc w:val="both"/>
        <w:rPr>
          <w:rFonts w:asciiTheme="majorHAnsi" w:hAnsiTheme="majorHAnsi"/>
          <w:sz w:val="22"/>
          <w:szCs w:val="22"/>
          <w:lang w:val="id"/>
        </w:rPr>
      </w:pPr>
      <w:r w:rsidRPr="00772503">
        <w:rPr>
          <w:rFonts w:asciiTheme="majorHAnsi" w:hAnsiTheme="majorHAnsi"/>
          <w:sz w:val="22"/>
          <w:szCs w:val="22"/>
        </w:rPr>
        <w:t xml:space="preserve">Diperlukan peninjauan ulang terhadap mesin </w:t>
      </w:r>
      <w:r w:rsidRPr="00772503">
        <w:rPr>
          <w:rFonts w:asciiTheme="majorHAnsi" w:hAnsiTheme="majorHAnsi"/>
          <w:i/>
          <w:iCs/>
          <w:sz w:val="22"/>
          <w:szCs w:val="22"/>
        </w:rPr>
        <w:t>autogate</w:t>
      </w:r>
      <w:r w:rsidRPr="00772503">
        <w:rPr>
          <w:rFonts w:asciiTheme="majorHAnsi" w:hAnsiTheme="majorHAnsi"/>
          <w:sz w:val="22"/>
          <w:szCs w:val="22"/>
        </w:rPr>
        <w:t xml:space="preserve"> sehingga bukan malah me</w:t>
      </w:r>
      <w:r w:rsidR="001565FB">
        <w:rPr>
          <w:rFonts w:asciiTheme="majorHAnsi" w:hAnsiTheme="majorHAnsi"/>
          <w:sz w:val="22"/>
          <w:szCs w:val="22"/>
        </w:rPr>
        <w:t>-</w:t>
      </w:r>
      <w:r w:rsidRPr="00772503">
        <w:rPr>
          <w:rFonts w:asciiTheme="majorHAnsi" w:hAnsiTheme="majorHAnsi"/>
          <w:sz w:val="22"/>
          <w:szCs w:val="22"/>
        </w:rPr>
        <w:t xml:space="preserve">nimbulkan permasalahan baru dikemudian hari yang lebih buruk seperti misalnya data yang ter pindai salah atau tidak sesuai. Oleh karenanya perlu peninjauan dan perbaikan terhadap </w:t>
      </w:r>
      <w:r w:rsidRPr="00772503">
        <w:rPr>
          <w:rFonts w:asciiTheme="majorHAnsi" w:hAnsiTheme="majorHAnsi"/>
          <w:i/>
          <w:iCs/>
          <w:sz w:val="22"/>
          <w:szCs w:val="22"/>
        </w:rPr>
        <w:t>autogate</w:t>
      </w:r>
      <w:r w:rsidRPr="00772503">
        <w:rPr>
          <w:rFonts w:asciiTheme="majorHAnsi" w:hAnsiTheme="majorHAnsi"/>
          <w:sz w:val="22"/>
          <w:szCs w:val="22"/>
        </w:rPr>
        <w:t>.</w:t>
      </w:r>
    </w:p>
    <w:p w14:paraId="011EBCC1" w14:textId="66EBC2FC" w:rsidR="00772503" w:rsidRPr="001565FB" w:rsidRDefault="00772503" w:rsidP="001565FB">
      <w:pPr>
        <w:pStyle w:val="NormalWeb"/>
        <w:spacing w:before="0" w:beforeAutospacing="0" w:after="0" w:afterAutospacing="0"/>
        <w:jc w:val="both"/>
        <w:rPr>
          <w:rFonts w:asciiTheme="majorHAnsi" w:hAnsiTheme="majorHAnsi"/>
          <w:sz w:val="16"/>
          <w:szCs w:val="16"/>
        </w:rPr>
      </w:pPr>
    </w:p>
    <w:p w14:paraId="133BE29A" w14:textId="4CF526E4" w:rsidR="00772503" w:rsidRPr="00555EC5" w:rsidRDefault="001565FB" w:rsidP="001565FB">
      <w:pPr>
        <w:pStyle w:val="ListParagraph"/>
        <w:numPr>
          <w:ilvl w:val="0"/>
          <w:numId w:val="8"/>
        </w:numPr>
        <w:spacing w:after="0" w:line="240" w:lineRule="auto"/>
        <w:ind w:left="270" w:hanging="270"/>
        <w:jc w:val="both"/>
        <w:rPr>
          <w:rFonts w:asciiTheme="majorHAnsi" w:hAnsiTheme="majorHAnsi"/>
          <w:bCs/>
        </w:rPr>
      </w:pPr>
      <w:r w:rsidRPr="00555EC5">
        <w:rPr>
          <w:rFonts w:asciiTheme="majorHAnsi" w:hAnsiTheme="majorHAnsi"/>
          <w:bCs/>
        </w:rPr>
        <w:t xml:space="preserve">Urgensi Keberadaan </w:t>
      </w:r>
      <w:r w:rsidRPr="00555EC5">
        <w:rPr>
          <w:rFonts w:asciiTheme="majorHAnsi" w:hAnsiTheme="majorHAnsi"/>
          <w:bCs/>
          <w:i/>
          <w:iCs/>
        </w:rPr>
        <w:t xml:space="preserve">Autogate </w:t>
      </w:r>
      <w:r w:rsidRPr="00555EC5">
        <w:rPr>
          <w:rFonts w:asciiTheme="majorHAnsi" w:hAnsiTheme="majorHAnsi"/>
          <w:bCs/>
        </w:rPr>
        <w:t xml:space="preserve">di Indonesia </w:t>
      </w:r>
    </w:p>
    <w:p w14:paraId="2D4BDE50" w14:textId="2E8CDFD4" w:rsidR="00F85716" w:rsidRPr="001565FB" w:rsidRDefault="00772503" w:rsidP="001565FB">
      <w:pPr>
        <w:spacing w:after="0" w:line="240" w:lineRule="auto"/>
        <w:ind w:left="270" w:firstLine="270"/>
        <w:jc w:val="both"/>
        <w:rPr>
          <w:rFonts w:asciiTheme="majorHAnsi" w:hAnsiTheme="majorHAnsi"/>
        </w:rPr>
      </w:pPr>
      <w:r w:rsidRPr="00772503">
        <w:rPr>
          <w:rFonts w:asciiTheme="majorHAnsi" w:hAnsiTheme="majorHAnsi"/>
        </w:rPr>
        <w:t xml:space="preserve">Pemeriksaan melalui </w:t>
      </w:r>
      <w:r w:rsidRPr="00772503">
        <w:rPr>
          <w:rFonts w:asciiTheme="majorHAnsi" w:hAnsiTheme="majorHAnsi"/>
          <w:i/>
          <w:iCs/>
        </w:rPr>
        <w:t>Autogate</w:t>
      </w:r>
      <w:r w:rsidRPr="00772503">
        <w:rPr>
          <w:rFonts w:asciiTheme="majorHAnsi" w:hAnsiTheme="majorHAnsi"/>
        </w:rPr>
        <w:t xml:space="preserve"> memiliki fitur keamanan yang tinggi karena mesin </w:t>
      </w:r>
      <w:r w:rsidRPr="00772503">
        <w:rPr>
          <w:rFonts w:asciiTheme="majorHAnsi" w:hAnsiTheme="majorHAnsi"/>
          <w:i/>
          <w:iCs/>
        </w:rPr>
        <w:t>Autogate</w:t>
      </w:r>
      <w:r w:rsidRPr="00772503">
        <w:rPr>
          <w:rFonts w:asciiTheme="majorHAnsi" w:hAnsiTheme="majorHAnsi"/>
        </w:rPr>
        <w:t xml:space="preserve"> secara otomatis melakukan verifika</w:t>
      </w:r>
      <w:r w:rsidR="00555EC5">
        <w:rPr>
          <w:rFonts w:asciiTheme="majorHAnsi" w:hAnsiTheme="majorHAnsi"/>
        </w:rPr>
        <w:t>-</w:t>
      </w:r>
      <w:r w:rsidRPr="00772503">
        <w:rPr>
          <w:rFonts w:asciiTheme="majorHAnsi" w:hAnsiTheme="majorHAnsi"/>
        </w:rPr>
        <w:t>si yang meliputi data biometrik yang tersimpan dalam paspor elektronik, daftar Pencegahan atau Penangkalan serta masa berlaku paspor dan dokumen keimigrasian atau Izin Tinggalnya.</w:t>
      </w:r>
      <w:r w:rsidRPr="00772503">
        <w:rPr>
          <w:rFonts w:asciiTheme="majorHAnsi" w:hAnsiTheme="majorHAnsi"/>
          <w:lang w:val="id-ID"/>
        </w:rPr>
        <w:t xml:space="preserve"> </w:t>
      </w:r>
      <w:r w:rsidRPr="00772503">
        <w:rPr>
          <w:rFonts w:asciiTheme="majorHAnsi" w:hAnsiTheme="majorHAnsi"/>
        </w:rPr>
        <w:t>Dalam proses penggu</w:t>
      </w:r>
      <w:r w:rsidR="00555EC5">
        <w:rPr>
          <w:rFonts w:asciiTheme="majorHAnsi" w:hAnsiTheme="majorHAnsi"/>
        </w:rPr>
        <w:t>-</w:t>
      </w:r>
      <w:r w:rsidRPr="00772503">
        <w:rPr>
          <w:rFonts w:asciiTheme="majorHAnsi" w:hAnsiTheme="majorHAnsi"/>
        </w:rPr>
        <w:t xml:space="preserve">naan </w:t>
      </w:r>
      <w:r w:rsidRPr="00772503">
        <w:rPr>
          <w:rFonts w:asciiTheme="majorHAnsi" w:hAnsiTheme="majorHAnsi"/>
          <w:i/>
          <w:iCs/>
        </w:rPr>
        <w:t>autogate</w:t>
      </w:r>
      <w:r w:rsidRPr="00772503">
        <w:rPr>
          <w:rFonts w:asciiTheme="majorHAnsi" w:hAnsiTheme="majorHAnsi"/>
        </w:rPr>
        <w:t xml:space="preserve"> tidak ada satupun penjelasan ataupun keterangan yang menyebutkan bahwa ada sebuah cap yang </w:t>
      </w:r>
      <w:proofErr w:type="gramStart"/>
      <w:r w:rsidRPr="00772503">
        <w:rPr>
          <w:rFonts w:asciiTheme="majorHAnsi" w:hAnsiTheme="majorHAnsi"/>
        </w:rPr>
        <w:t>akan</w:t>
      </w:r>
      <w:proofErr w:type="gramEnd"/>
      <w:r w:rsidRPr="00772503">
        <w:rPr>
          <w:rFonts w:asciiTheme="majorHAnsi" w:hAnsiTheme="majorHAnsi"/>
        </w:rPr>
        <w:t xml:space="preserve"> dibubuhkan dan bertolak belakang dengan bunyi dari pasal 1 angka 19. Peng</w:t>
      </w:r>
      <w:r w:rsidR="001565FB">
        <w:rPr>
          <w:rFonts w:asciiTheme="majorHAnsi" w:hAnsiTheme="majorHAnsi"/>
        </w:rPr>
        <w:t>-</w:t>
      </w:r>
      <w:r w:rsidRPr="00772503">
        <w:rPr>
          <w:rFonts w:asciiTheme="majorHAnsi" w:hAnsiTheme="majorHAnsi"/>
        </w:rPr>
        <w:t xml:space="preserve">implementasian yang </w:t>
      </w:r>
      <w:r w:rsidRPr="00772503">
        <w:rPr>
          <w:rFonts w:asciiTheme="majorHAnsi" w:hAnsiTheme="majorHAnsi"/>
        </w:rPr>
        <w:lastRenderedPageBreak/>
        <w:t xml:space="preserve">dilakukan terhadap sistem </w:t>
      </w:r>
      <w:r w:rsidRPr="00772503">
        <w:rPr>
          <w:rFonts w:asciiTheme="majorHAnsi" w:hAnsiTheme="majorHAnsi"/>
          <w:i/>
          <w:iCs/>
        </w:rPr>
        <w:t>autogate</w:t>
      </w:r>
      <w:r w:rsidRPr="00772503">
        <w:rPr>
          <w:rFonts w:asciiTheme="majorHAnsi" w:hAnsiTheme="majorHAnsi"/>
        </w:rPr>
        <w:t xml:space="preserve"> atau sistem satu pintu ini tidak dapat dikatakan salah, dikarenakan sistem ini sangat membe</w:t>
      </w:r>
      <w:r w:rsidR="00555EC5">
        <w:rPr>
          <w:rFonts w:asciiTheme="majorHAnsi" w:hAnsiTheme="majorHAnsi"/>
        </w:rPr>
        <w:t>-</w:t>
      </w:r>
      <w:r w:rsidRPr="00772503">
        <w:rPr>
          <w:rFonts w:asciiTheme="majorHAnsi" w:hAnsiTheme="majorHAnsi"/>
        </w:rPr>
        <w:t>rikan manfaat terhadap proses dan kinerja keimigrasian di tempat peme</w:t>
      </w:r>
      <w:r w:rsidR="001565FB">
        <w:rPr>
          <w:rFonts w:asciiTheme="majorHAnsi" w:hAnsiTheme="majorHAnsi"/>
        </w:rPr>
        <w:t>-</w:t>
      </w:r>
      <w:r w:rsidRPr="00772503">
        <w:rPr>
          <w:rFonts w:asciiTheme="majorHAnsi" w:hAnsiTheme="majorHAnsi"/>
        </w:rPr>
        <w:t xml:space="preserve">riksaan imigrasi khususnya di bandar yang ramai </w:t>
      </w:r>
      <w:proofErr w:type="gramStart"/>
      <w:r w:rsidRPr="00772503">
        <w:rPr>
          <w:rFonts w:asciiTheme="majorHAnsi" w:hAnsiTheme="majorHAnsi"/>
        </w:rPr>
        <w:t>akan</w:t>
      </w:r>
      <w:proofErr w:type="gramEnd"/>
      <w:r w:rsidRPr="00772503">
        <w:rPr>
          <w:rFonts w:asciiTheme="majorHAnsi" w:hAnsiTheme="majorHAnsi"/>
        </w:rPr>
        <w:t xml:space="preserve"> lalu lintas masuk-keluar Wilayah Indonesia untuk mengurangi antrian pada proses pemeriksaan keimigrasian.</w:t>
      </w:r>
      <w:r w:rsidR="001565FB">
        <w:rPr>
          <w:rFonts w:asciiTheme="majorHAnsi" w:hAnsiTheme="majorHAnsi"/>
        </w:rPr>
        <w:t xml:space="preserve"> </w:t>
      </w:r>
      <w:r w:rsidRPr="001565FB">
        <w:rPr>
          <w:rFonts w:asciiTheme="majorHAnsi" w:hAnsiTheme="majorHAnsi"/>
          <w:lang w:val="id"/>
        </w:rPr>
        <w:t xml:space="preserve">Munculnya </w:t>
      </w:r>
      <w:r w:rsidRPr="001565FB">
        <w:rPr>
          <w:rFonts w:asciiTheme="majorHAnsi" w:hAnsiTheme="majorHAnsi"/>
          <w:i/>
          <w:iCs/>
          <w:lang w:val="id"/>
        </w:rPr>
        <w:t>autogate</w:t>
      </w:r>
      <w:r w:rsidRPr="001565FB">
        <w:rPr>
          <w:rFonts w:asciiTheme="majorHAnsi" w:hAnsiTheme="majorHAnsi"/>
          <w:lang w:val="id"/>
        </w:rPr>
        <w:t xml:space="preserve"> penting untuk membantu petugas imigrasi dalam memeriksa dokumen perjalanan baik yang masuk maupun yang akan keluar. Meskipun biaya yang dikeluarkan cukup besar terkait </w:t>
      </w:r>
      <w:r w:rsidRPr="001565FB">
        <w:rPr>
          <w:rFonts w:asciiTheme="majorHAnsi" w:hAnsiTheme="majorHAnsi"/>
        </w:rPr>
        <w:t xml:space="preserve">sistem </w:t>
      </w:r>
      <w:r w:rsidRPr="001565FB">
        <w:rPr>
          <w:rFonts w:asciiTheme="majorHAnsi" w:hAnsiTheme="majorHAnsi"/>
          <w:i/>
          <w:iCs/>
          <w:lang w:val="id"/>
        </w:rPr>
        <w:t>autogate</w:t>
      </w:r>
      <w:r w:rsidRPr="001565FB">
        <w:rPr>
          <w:rFonts w:asciiTheme="majorHAnsi" w:hAnsiTheme="majorHAnsi"/>
          <w:lang w:val="id"/>
        </w:rPr>
        <w:t xml:space="preserve"> dan hal ini tidak merugikan perkembangan </w:t>
      </w:r>
      <w:r w:rsidRPr="001565FB">
        <w:rPr>
          <w:rFonts w:asciiTheme="majorHAnsi" w:hAnsiTheme="majorHAnsi"/>
          <w:i/>
          <w:iCs/>
          <w:lang w:val="id"/>
        </w:rPr>
        <w:t>autogate</w:t>
      </w:r>
      <w:r w:rsidRPr="001565FB">
        <w:rPr>
          <w:rFonts w:asciiTheme="majorHAnsi" w:hAnsiTheme="majorHAnsi"/>
          <w:lang w:val="id"/>
        </w:rPr>
        <w:t xml:space="preserve"> di Indonesia karena di Indonesia sendiri masih </w:t>
      </w:r>
      <w:r w:rsidRPr="001565FB">
        <w:rPr>
          <w:rFonts w:asciiTheme="majorHAnsi" w:hAnsiTheme="majorHAnsi"/>
        </w:rPr>
        <w:t>terdapat</w:t>
      </w:r>
      <w:r w:rsidRPr="001565FB">
        <w:rPr>
          <w:rFonts w:asciiTheme="majorHAnsi" w:hAnsiTheme="majorHAnsi"/>
          <w:lang w:val="id"/>
        </w:rPr>
        <w:t xml:space="preserve"> 3 </w:t>
      </w:r>
      <w:r w:rsidRPr="001565FB">
        <w:rPr>
          <w:rFonts w:asciiTheme="majorHAnsi" w:hAnsiTheme="majorHAnsi"/>
          <w:i/>
          <w:iCs/>
          <w:lang w:val="id"/>
        </w:rPr>
        <w:t>autogate</w:t>
      </w:r>
      <w:r w:rsidRPr="001565FB">
        <w:rPr>
          <w:rFonts w:asciiTheme="majorHAnsi" w:hAnsiTheme="majorHAnsi"/>
          <w:lang w:val="id"/>
        </w:rPr>
        <w:t xml:space="preserve">. Jika </w:t>
      </w:r>
      <w:r w:rsidRPr="001565FB">
        <w:rPr>
          <w:rFonts w:asciiTheme="majorHAnsi" w:hAnsiTheme="majorHAnsi"/>
          <w:i/>
          <w:iCs/>
          <w:lang w:val="id"/>
        </w:rPr>
        <w:t>autogate</w:t>
      </w:r>
      <w:r w:rsidRPr="001565FB">
        <w:rPr>
          <w:rFonts w:asciiTheme="majorHAnsi" w:hAnsiTheme="majorHAnsi"/>
          <w:lang w:val="id"/>
        </w:rPr>
        <w:t xml:space="preserve"> yang dikembangkan di bandara atau pelabuhan benar-benar bisa memberikan output terbaik bagi petugas imigrasi dalam menerapkan pemeriksaan yang lebih cepat, akan ada lebih banyak </w:t>
      </w:r>
      <w:r w:rsidRPr="001565FB">
        <w:rPr>
          <w:rFonts w:asciiTheme="majorHAnsi" w:hAnsiTheme="majorHAnsi"/>
          <w:i/>
          <w:iCs/>
          <w:lang w:val="id"/>
        </w:rPr>
        <w:t>autogate</w:t>
      </w:r>
      <w:r w:rsidRPr="001565FB">
        <w:rPr>
          <w:rFonts w:asciiTheme="majorHAnsi" w:hAnsiTheme="majorHAnsi"/>
          <w:lang w:val="id"/>
        </w:rPr>
        <w:t xml:space="preserve"> yang akan dibangun di Indonesia dan menurut </w:t>
      </w:r>
      <w:r w:rsidRPr="001565FB">
        <w:rPr>
          <w:rFonts w:asciiTheme="majorHAnsi" w:hAnsiTheme="majorHAnsi"/>
        </w:rPr>
        <w:t>penulis</w:t>
      </w:r>
      <w:r w:rsidRPr="001565FB">
        <w:rPr>
          <w:rFonts w:asciiTheme="majorHAnsi" w:hAnsiTheme="majorHAnsi"/>
          <w:lang w:val="id"/>
        </w:rPr>
        <w:t xml:space="preserve"> hal itu akan terjadi dalam waktu dekat karena segala sesuatu di dunia saat ini membaik, dan </w:t>
      </w:r>
      <w:r w:rsidRPr="001565FB">
        <w:rPr>
          <w:rFonts w:asciiTheme="majorHAnsi" w:hAnsiTheme="majorHAnsi"/>
        </w:rPr>
        <w:t xml:space="preserve">penulis </w:t>
      </w:r>
      <w:r w:rsidRPr="001565FB">
        <w:rPr>
          <w:rFonts w:asciiTheme="majorHAnsi" w:hAnsiTheme="majorHAnsi"/>
          <w:lang w:val="id"/>
        </w:rPr>
        <w:t xml:space="preserve">yakin sektor imigrasi akan ditingkatkan juga. Saran </w:t>
      </w:r>
      <w:r w:rsidRPr="001565FB">
        <w:rPr>
          <w:rFonts w:asciiTheme="majorHAnsi" w:hAnsiTheme="majorHAnsi"/>
        </w:rPr>
        <w:t>penulis</w:t>
      </w:r>
      <w:r w:rsidRPr="001565FB">
        <w:rPr>
          <w:rFonts w:asciiTheme="majorHAnsi" w:hAnsiTheme="majorHAnsi"/>
          <w:lang w:val="id"/>
        </w:rPr>
        <w:t xml:space="preserve"> kepada </w:t>
      </w:r>
      <w:r w:rsidRPr="001565FB">
        <w:rPr>
          <w:rFonts w:asciiTheme="majorHAnsi" w:hAnsiTheme="majorHAnsi"/>
        </w:rPr>
        <w:t>D</w:t>
      </w:r>
      <w:r w:rsidRPr="001565FB">
        <w:rPr>
          <w:rFonts w:asciiTheme="majorHAnsi" w:hAnsiTheme="majorHAnsi"/>
          <w:lang w:val="id"/>
        </w:rPr>
        <w:t xml:space="preserve">irektorat </w:t>
      </w:r>
      <w:r w:rsidRPr="001565FB">
        <w:rPr>
          <w:rFonts w:asciiTheme="majorHAnsi" w:hAnsiTheme="majorHAnsi"/>
        </w:rPr>
        <w:t>J</w:t>
      </w:r>
      <w:r w:rsidRPr="001565FB">
        <w:rPr>
          <w:rFonts w:asciiTheme="majorHAnsi" w:hAnsiTheme="majorHAnsi"/>
          <w:lang w:val="id"/>
        </w:rPr>
        <w:t>enderal imigrasi adalah menambahkan</w:t>
      </w:r>
      <w:r w:rsidRPr="001565FB">
        <w:rPr>
          <w:rFonts w:asciiTheme="majorHAnsi" w:hAnsiTheme="majorHAnsi"/>
        </w:rPr>
        <w:t xml:space="preserve"> sistem</w:t>
      </w:r>
      <w:r w:rsidRPr="001565FB">
        <w:rPr>
          <w:rFonts w:asciiTheme="majorHAnsi" w:hAnsiTheme="majorHAnsi"/>
          <w:lang w:val="id"/>
        </w:rPr>
        <w:t xml:space="preserve"> </w:t>
      </w:r>
      <w:r w:rsidRPr="001565FB">
        <w:rPr>
          <w:rFonts w:asciiTheme="majorHAnsi" w:hAnsiTheme="majorHAnsi"/>
          <w:i/>
          <w:iCs/>
          <w:lang w:val="id"/>
        </w:rPr>
        <w:t>autogate</w:t>
      </w:r>
      <w:r w:rsidRPr="001565FB">
        <w:rPr>
          <w:rFonts w:asciiTheme="majorHAnsi" w:hAnsiTheme="majorHAnsi"/>
          <w:lang w:val="id"/>
        </w:rPr>
        <w:t xml:space="preserve"> di setiap </w:t>
      </w:r>
      <w:r w:rsidRPr="001565FB">
        <w:rPr>
          <w:rFonts w:asciiTheme="majorHAnsi" w:hAnsiTheme="majorHAnsi"/>
        </w:rPr>
        <w:t>bandara yang ada</w:t>
      </w:r>
      <w:r w:rsidRPr="001565FB">
        <w:rPr>
          <w:rFonts w:asciiTheme="majorHAnsi" w:hAnsiTheme="majorHAnsi"/>
          <w:lang w:val="id"/>
        </w:rPr>
        <w:t xml:space="preserve"> di Indonesia, sehingga efisiensi waktu dan tenaga akan lebih baik dari se</w:t>
      </w:r>
      <w:r w:rsidR="001565FB">
        <w:rPr>
          <w:rFonts w:asciiTheme="majorHAnsi" w:hAnsiTheme="majorHAnsi"/>
        </w:rPr>
        <w:t>-</w:t>
      </w:r>
      <w:r w:rsidRPr="001565FB">
        <w:rPr>
          <w:rFonts w:asciiTheme="majorHAnsi" w:hAnsiTheme="majorHAnsi"/>
          <w:lang w:val="id"/>
        </w:rPr>
        <w:t>belumnya. Selain itu, peningkatan</w:t>
      </w:r>
      <w:r w:rsidRPr="001565FB">
        <w:rPr>
          <w:rFonts w:asciiTheme="majorHAnsi" w:hAnsiTheme="majorHAnsi"/>
        </w:rPr>
        <w:t xml:space="preserve"> sistem</w:t>
      </w:r>
      <w:r w:rsidRPr="001565FB">
        <w:rPr>
          <w:rFonts w:asciiTheme="majorHAnsi" w:hAnsiTheme="majorHAnsi"/>
          <w:lang w:val="id"/>
        </w:rPr>
        <w:t xml:space="preserve"> </w:t>
      </w:r>
      <w:r w:rsidRPr="001565FB">
        <w:rPr>
          <w:rFonts w:asciiTheme="majorHAnsi" w:hAnsiTheme="majorHAnsi"/>
          <w:i/>
          <w:iCs/>
          <w:lang w:val="id"/>
        </w:rPr>
        <w:t>autogate</w:t>
      </w:r>
      <w:r w:rsidRPr="001565FB">
        <w:rPr>
          <w:rFonts w:asciiTheme="majorHAnsi" w:hAnsiTheme="majorHAnsi"/>
          <w:lang w:val="id"/>
        </w:rPr>
        <w:t xml:space="preserve"> harus menjadi prioritas agar tidak terjadi kesalahan atau sesuatu yang dapat mengurangi efektivitas layanan</w:t>
      </w:r>
      <w:r w:rsidRPr="001565FB">
        <w:rPr>
          <w:rFonts w:asciiTheme="majorHAnsi" w:hAnsiTheme="majorHAnsi"/>
        </w:rPr>
        <w:t xml:space="preserve"> sistem</w:t>
      </w:r>
      <w:r w:rsidRPr="001565FB">
        <w:rPr>
          <w:rFonts w:asciiTheme="majorHAnsi" w:hAnsiTheme="majorHAnsi"/>
          <w:lang w:val="id"/>
        </w:rPr>
        <w:t xml:space="preserve"> </w:t>
      </w:r>
      <w:r w:rsidRPr="001565FB">
        <w:rPr>
          <w:rFonts w:asciiTheme="majorHAnsi" w:hAnsiTheme="majorHAnsi"/>
          <w:i/>
          <w:iCs/>
          <w:lang w:val="id"/>
        </w:rPr>
        <w:t>autogate</w:t>
      </w:r>
      <w:r w:rsidRPr="001565FB">
        <w:rPr>
          <w:rFonts w:asciiTheme="majorHAnsi" w:hAnsiTheme="majorHAnsi"/>
          <w:i/>
          <w:iCs/>
        </w:rPr>
        <w:t xml:space="preserve"> </w:t>
      </w:r>
      <w:r w:rsidRPr="001565FB">
        <w:rPr>
          <w:rFonts w:asciiTheme="majorHAnsi" w:hAnsiTheme="majorHAnsi"/>
        </w:rPr>
        <w:t>yang justru menjadi tujuan utama pengimplementasian sistem ini</w:t>
      </w:r>
      <w:r w:rsidRPr="001565FB">
        <w:rPr>
          <w:rFonts w:asciiTheme="majorHAnsi" w:hAnsiTheme="majorHAnsi"/>
          <w:lang w:val="id"/>
        </w:rPr>
        <w:t xml:space="preserve">. Sebagai kesimpulan, menurut </w:t>
      </w:r>
      <w:r w:rsidRPr="001565FB">
        <w:rPr>
          <w:rFonts w:asciiTheme="majorHAnsi" w:hAnsiTheme="majorHAnsi"/>
        </w:rPr>
        <w:t>penulis</w:t>
      </w:r>
      <w:r w:rsidRPr="001565FB">
        <w:rPr>
          <w:rFonts w:asciiTheme="majorHAnsi" w:hAnsiTheme="majorHAnsi"/>
          <w:lang w:val="id"/>
        </w:rPr>
        <w:t xml:space="preserve">, kemunculan </w:t>
      </w:r>
      <w:r w:rsidRPr="001565FB">
        <w:rPr>
          <w:rFonts w:asciiTheme="majorHAnsi" w:hAnsiTheme="majorHAnsi"/>
          <w:i/>
          <w:iCs/>
          <w:lang w:val="id"/>
        </w:rPr>
        <w:t>autogate</w:t>
      </w:r>
      <w:r w:rsidRPr="001565FB">
        <w:rPr>
          <w:rFonts w:asciiTheme="majorHAnsi" w:hAnsiTheme="majorHAnsi"/>
          <w:lang w:val="id"/>
        </w:rPr>
        <w:t xml:space="preserve"> merupakan hal baik yang terjadi di sektor keimigrasian di Indonesia karena membantu efektivitas dan efisiensi hal-hal yang ber</w:t>
      </w:r>
      <w:r w:rsidR="00083C76">
        <w:rPr>
          <w:rFonts w:asciiTheme="majorHAnsi" w:hAnsiTheme="majorHAnsi"/>
        </w:rPr>
        <w:t>-</w:t>
      </w:r>
      <w:r w:rsidRPr="001565FB">
        <w:rPr>
          <w:rFonts w:asciiTheme="majorHAnsi" w:hAnsiTheme="majorHAnsi"/>
          <w:lang w:val="id"/>
        </w:rPr>
        <w:t xml:space="preserve">hubungan dengan keimigrasian. Oleh karena itu harus ada terobosan lain yang dapat mendampingi </w:t>
      </w:r>
      <w:r w:rsidRPr="001565FB">
        <w:rPr>
          <w:rFonts w:asciiTheme="majorHAnsi" w:hAnsiTheme="majorHAnsi"/>
        </w:rPr>
        <w:t xml:space="preserve">sistem </w:t>
      </w:r>
      <w:r w:rsidRPr="001565FB">
        <w:rPr>
          <w:rFonts w:asciiTheme="majorHAnsi" w:hAnsiTheme="majorHAnsi"/>
          <w:i/>
          <w:iCs/>
          <w:lang w:val="id"/>
        </w:rPr>
        <w:t>autogate</w:t>
      </w:r>
      <w:r w:rsidRPr="001565FB">
        <w:rPr>
          <w:rFonts w:asciiTheme="majorHAnsi" w:hAnsiTheme="majorHAnsi"/>
          <w:lang w:val="id"/>
        </w:rPr>
        <w:t xml:space="preserve"> untuk membuat layanan Di</w:t>
      </w:r>
      <w:r w:rsidRPr="001565FB">
        <w:rPr>
          <w:rFonts w:asciiTheme="majorHAnsi" w:hAnsiTheme="majorHAnsi"/>
        </w:rPr>
        <w:t>rektorat J</w:t>
      </w:r>
      <w:r w:rsidRPr="001565FB">
        <w:rPr>
          <w:rFonts w:asciiTheme="majorHAnsi" w:hAnsiTheme="majorHAnsi"/>
          <w:lang w:val="id"/>
        </w:rPr>
        <w:t>en</w:t>
      </w:r>
      <w:r w:rsidRPr="001565FB">
        <w:rPr>
          <w:rFonts w:asciiTheme="majorHAnsi" w:hAnsiTheme="majorHAnsi"/>
        </w:rPr>
        <w:t>deral</w:t>
      </w:r>
      <w:r w:rsidRPr="001565FB">
        <w:rPr>
          <w:rFonts w:asciiTheme="majorHAnsi" w:hAnsiTheme="majorHAnsi"/>
          <w:lang w:val="id"/>
        </w:rPr>
        <w:t xml:space="preserve"> Imigrasi menjadi lebih baik dari sebelumnya seperti </w:t>
      </w:r>
      <w:r w:rsidRPr="001565FB">
        <w:rPr>
          <w:rFonts w:asciiTheme="majorHAnsi" w:hAnsiTheme="majorHAnsi"/>
          <w:i/>
          <w:iCs/>
          <w:lang w:val="id"/>
        </w:rPr>
        <w:t>portable autogate</w:t>
      </w:r>
      <w:r w:rsidRPr="001565FB">
        <w:rPr>
          <w:rFonts w:asciiTheme="majorHAnsi" w:hAnsiTheme="majorHAnsi"/>
          <w:lang w:val="id"/>
        </w:rPr>
        <w:t xml:space="preserve"> atau mungkin </w:t>
      </w:r>
      <w:r w:rsidRPr="001565FB">
        <w:rPr>
          <w:rFonts w:asciiTheme="majorHAnsi" w:hAnsiTheme="majorHAnsi"/>
          <w:i/>
          <w:iCs/>
          <w:lang w:val="id"/>
        </w:rPr>
        <w:t>portable passport</w:t>
      </w:r>
      <w:r w:rsidRPr="001565FB">
        <w:rPr>
          <w:rFonts w:asciiTheme="majorHAnsi" w:hAnsiTheme="majorHAnsi"/>
          <w:lang w:val="id"/>
        </w:rPr>
        <w:t xml:space="preserve"> bagi pemohon.</w:t>
      </w:r>
    </w:p>
    <w:p w14:paraId="53E0BB02" w14:textId="77777777" w:rsidR="00572CD8" w:rsidRPr="00F348F8" w:rsidRDefault="00572CD8" w:rsidP="00572CD8">
      <w:pPr>
        <w:spacing w:after="0" w:line="240" w:lineRule="auto"/>
        <w:ind w:left="270" w:firstLine="270"/>
        <w:jc w:val="both"/>
        <w:rPr>
          <w:rFonts w:asciiTheme="majorHAnsi" w:hAnsiTheme="majorHAnsi"/>
          <w:lang w:val="id-ID"/>
        </w:rPr>
      </w:pPr>
    </w:p>
    <w:p w14:paraId="3E1DFB0B" w14:textId="7A6A835F" w:rsidR="00B5713F" w:rsidRPr="00C81397" w:rsidRDefault="001D4AF1" w:rsidP="007C37AF">
      <w:pPr>
        <w:pStyle w:val="ListParagraph"/>
        <w:widowControl w:val="0"/>
        <w:numPr>
          <w:ilvl w:val="0"/>
          <w:numId w:val="1"/>
        </w:numPr>
        <w:autoSpaceDE w:val="0"/>
        <w:autoSpaceDN w:val="0"/>
        <w:adjustRightInd w:val="0"/>
        <w:spacing w:after="0" w:line="240" w:lineRule="auto"/>
        <w:ind w:left="284" w:hanging="142"/>
        <w:jc w:val="both"/>
        <w:rPr>
          <w:rFonts w:asciiTheme="majorHAnsi" w:hAnsiTheme="majorHAnsi"/>
          <w:b/>
          <w:color w:val="000000"/>
        </w:rPr>
      </w:pPr>
      <w:r>
        <w:rPr>
          <w:rFonts w:ascii="Cambria" w:hAnsi="Cambria"/>
          <w:b/>
          <w:color w:val="000000"/>
        </w:rPr>
        <w:t>SIMPULAN DAN SARAN</w:t>
      </w:r>
    </w:p>
    <w:p w14:paraId="73116679" w14:textId="4643B858" w:rsidR="00782CC3" w:rsidRDefault="001D4AF1" w:rsidP="00CE344B">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color w:val="000000"/>
        </w:rPr>
      </w:pPr>
      <w:r>
        <w:rPr>
          <w:rFonts w:asciiTheme="majorHAnsi" w:hAnsiTheme="majorHAnsi"/>
          <w:b/>
          <w:color w:val="000000"/>
        </w:rPr>
        <w:t>Simpulan</w:t>
      </w:r>
    </w:p>
    <w:p w14:paraId="2F623294" w14:textId="38E6958E" w:rsidR="00572CD8" w:rsidRDefault="003529CE" w:rsidP="003529CE">
      <w:pPr>
        <w:spacing w:after="0" w:line="240" w:lineRule="auto"/>
        <w:ind w:left="270" w:firstLine="270"/>
        <w:jc w:val="both"/>
        <w:rPr>
          <w:rFonts w:asciiTheme="majorHAnsi" w:hAnsiTheme="majorHAnsi"/>
          <w:lang w:val="id" w:eastAsia="zh-CN"/>
        </w:rPr>
      </w:pPr>
      <w:r w:rsidRPr="003529CE">
        <w:rPr>
          <w:rFonts w:asciiTheme="majorHAnsi" w:hAnsiTheme="majorHAnsi"/>
          <w:lang w:val="id" w:eastAsia="zh-CN"/>
        </w:rPr>
        <w:t xml:space="preserve">Dari </w:t>
      </w:r>
      <w:r w:rsidRPr="003529CE">
        <w:rPr>
          <w:rFonts w:asciiTheme="majorHAnsi" w:hAnsiTheme="majorHAnsi"/>
        </w:rPr>
        <w:t>penjelasan</w:t>
      </w:r>
      <w:r w:rsidRPr="003529CE">
        <w:rPr>
          <w:rFonts w:asciiTheme="majorHAnsi" w:hAnsiTheme="majorHAnsi"/>
          <w:lang w:val="id" w:eastAsia="zh-CN"/>
        </w:rPr>
        <w:t xml:space="preserve"> mengenai </w:t>
      </w:r>
      <w:r w:rsidRPr="003529CE">
        <w:rPr>
          <w:rFonts w:asciiTheme="majorHAnsi" w:hAnsiTheme="majorHAnsi"/>
          <w:i/>
          <w:iCs/>
          <w:lang w:val="id" w:eastAsia="zh-CN"/>
        </w:rPr>
        <w:t>Autogate</w:t>
      </w:r>
      <w:r w:rsidRPr="003529CE">
        <w:rPr>
          <w:rFonts w:asciiTheme="majorHAnsi" w:hAnsiTheme="majorHAnsi"/>
          <w:lang w:val="id" w:eastAsia="zh-CN"/>
        </w:rPr>
        <w:t>, kita dapat berpartisipasi untuk membangun masa depan dimana Indonesia dapat meningkatkan fungsi</w:t>
      </w:r>
      <w:r w:rsidRPr="003529CE">
        <w:rPr>
          <w:rFonts w:asciiTheme="majorHAnsi" w:hAnsiTheme="majorHAnsi"/>
          <w:lang w:eastAsia="zh-CN"/>
        </w:rPr>
        <w:t xml:space="preserve"> sistem</w:t>
      </w:r>
      <w:r w:rsidRPr="003529CE">
        <w:rPr>
          <w:rFonts w:asciiTheme="majorHAnsi" w:hAnsiTheme="majorHAnsi"/>
          <w:lang w:val="id" w:eastAsia="zh-CN"/>
        </w:rPr>
        <w:t xml:space="preserve"> </w:t>
      </w:r>
      <w:r w:rsidRPr="003529CE">
        <w:rPr>
          <w:rFonts w:asciiTheme="majorHAnsi" w:hAnsiTheme="majorHAnsi"/>
          <w:lang w:eastAsia="zh-CN"/>
        </w:rPr>
        <w:t>a</w:t>
      </w:r>
      <w:r w:rsidRPr="003529CE">
        <w:rPr>
          <w:rFonts w:asciiTheme="majorHAnsi" w:hAnsiTheme="majorHAnsi"/>
          <w:i/>
          <w:iCs/>
          <w:lang w:val="id" w:eastAsia="zh-CN"/>
        </w:rPr>
        <w:t>utogate</w:t>
      </w:r>
      <w:r w:rsidRPr="003529CE">
        <w:rPr>
          <w:rFonts w:asciiTheme="majorHAnsi" w:hAnsiTheme="majorHAnsi"/>
          <w:lang w:val="id" w:eastAsia="zh-CN"/>
        </w:rPr>
        <w:t xml:space="preserve"> dengan melakukan riset dan </w:t>
      </w:r>
      <w:r w:rsidRPr="003529CE">
        <w:rPr>
          <w:rFonts w:asciiTheme="majorHAnsi" w:hAnsiTheme="majorHAnsi"/>
          <w:lang w:eastAsia="zh-CN"/>
        </w:rPr>
        <w:t xml:space="preserve">pendekatan </w:t>
      </w:r>
      <w:r w:rsidRPr="003529CE">
        <w:rPr>
          <w:rFonts w:asciiTheme="majorHAnsi" w:hAnsiTheme="majorHAnsi"/>
          <w:i/>
          <w:iCs/>
          <w:lang w:val="id" w:eastAsia="zh-CN"/>
        </w:rPr>
        <w:t>critical thinking</w:t>
      </w:r>
      <w:r w:rsidRPr="003529CE">
        <w:rPr>
          <w:rFonts w:asciiTheme="majorHAnsi" w:hAnsiTheme="majorHAnsi"/>
          <w:lang w:val="id" w:eastAsia="zh-CN"/>
        </w:rPr>
        <w:t>. Pening</w:t>
      </w:r>
      <w:r w:rsidR="00555EC5">
        <w:rPr>
          <w:rFonts w:asciiTheme="majorHAnsi" w:hAnsiTheme="majorHAnsi"/>
          <w:lang w:val="id" w:eastAsia="zh-CN"/>
        </w:rPr>
        <w:t>-</w:t>
      </w:r>
      <w:r w:rsidRPr="003529CE">
        <w:rPr>
          <w:rFonts w:asciiTheme="majorHAnsi" w:hAnsiTheme="majorHAnsi"/>
          <w:lang w:val="id" w:eastAsia="zh-CN"/>
        </w:rPr>
        <w:lastRenderedPageBreak/>
        <w:t>katan seperti</w:t>
      </w:r>
      <w:r w:rsidRPr="003529CE">
        <w:rPr>
          <w:rFonts w:asciiTheme="majorHAnsi" w:hAnsiTheme="majorHAnsi"/>
          <w:lang w:eastAsia="zh-CN"/>
        </w:rPr>
        <w:t xml:space="preserve"> sistem</w:t>
      </w:r>
      <w:r w:rsidRPr="003529CE">
        <w:rPr>
          <w:rFonts w:asciiTheme="majorHAnsi" w:hAnsiTheme="majorHAnsi"/>
          <w:lang w:val="id" w:eastAsia="zh-CN"/>
        </w:rPr>
        <w:t xml:space="preserve"> </w:t>
      </w:r>
      <w:r w:rsidRPr="003529CE">
        <w:rPr>
          <w:rFonts w:asciiTheme="majorHAnsi" w:hAnsiTheme="majorHAnsi"/>
          <w:i/>
          <w:iCs/>
          <w:lang w:val="id" w:eastAsia="zh-CN"/>
        </w:rPr>
        <w:t>autogate</w:t>
      </w:r>
      <w:r w:rsidRPr="003529CE">
        <w:rPr>
          <w:rFonts w:asciiTheme="majorHAnsi" w:hAnsiTheme="majorHAnsi"/>
          <w:lang w:val="id" w:eastAsia="zh-CN"/>
        </w:rPr>
        <w:t xml:space="preserve"> akan diperluas untuk membaca jenis pemegang visa lainnya, pemegang izin tinggal, termasuk untuk anak-anak penumpang dan penyandang cacat. Selain itu, penting untuk mengevaluasi adopsi proses teknologi perbatasan pengendalian imigrasi di Indonesia. Pasalnya, dari penjela</w:t>
      </w:r>
      <w:r w:rsidR="00555EC5">
        <w:rPr>
          <w:rFonts w:asciiTheme="majorHAnsi" w:hAnsiTheme="majorHAnsi"/>
          <w:lang w:val="id" w:eastAsia="zh-CN"/>
        </w:rPr>
        <w:t>-</w:t>
      </w:r>
      <w:r w:rsidRPr="003529CE">
        <w:rPr>
          <w:rFonts w:asciiTheme="majorHAnsi" w:hAnsiTheme="majorHAnsi"/>
          <w:lang w:val="id" w:eastAsia="zh-CN"/>
        </w:rPr>
        <w:t xml:space="preserve">san paragraf sebelumnya dapat disimpulkan bahwa </w:t>
      </w:r>
      <w:r w:rsidRPr="003529CE">
        <w:rPr>
          <w:rFonts w:asciiTheme="majorHAnsi" w:hAnsiTheme="majorHAnsi"/>
          <w:lang w:eastAsia="zh-CN"/>
        </w:rPr>
        <w:t>sistem a</w:t>
      </w:r>
      <w:r w:rsidRPr="003529CE">
        <w:rPr>
          <w:rFonts w:asciiTheme="majorHAnsi" w:hAnsiTheme="majorHAnsi"/>
          <w:i/>
          <w:iCs/>
          <w:lang w:val="id" w:eastAsia="zh-CN"/>
        </w:rPr>
        <w:t>utogate</w:t>
      </w:r>
      <w:r w:rsidRPr="003529CE">
        <w:rPr>
          <w:rFonts w:asciiTheme="majorHAnsi" w:hAnsiTheme="majorHAnsi"/>
          <w:lang w:val="id" w:eastAsia="zh-CN"/>
        </w:rPr>
        <w:t xml:space="preserve"> dapat menjadi cara untuk meningkat</w:t>
      </w:r>
      <w:r>
        <w:rPr>
          <w:rFonts w:asciiTheme="majorHAnsi" w:hAnsiTheme="majorHAnsi"/>
          <w:lang w:eastAsia="zh-CN"/>
        </w:rPr>
        <w:t>-</w:t>
      </w:r>
      <w:r w:rsidRPr="003529CE">
        <w:rPr>
          <w:rFonts w:asciiTheme="majorHAnsi" w:hAnsiTheme="majorHAnsi"/>
          <w:lang w:val="id" w:eastAsia="zh-CN"/>
        </w:rPr>
        <w:t>kan pelayanan keimigrasian di Indonesia menjadi lebih baik. Dapat dilihat di mana</w:t>
      </w:r>
      <w:r w:rsidRPr="003529CE">
        <w:rPr>
          <w:rFonts w:asciiTheme="majorHAnsi" w:hAnsiTheme="majorHAnsi"/>
          <w:lang w:eastAsia="zh-CN"/>
        </w:rPr>
        <w:t xml:space="preserve"> sistem</w:t>
      </w:r>
      <w:r w:rsidRPr="003529CE">
        <w:rPr>
          <w:rFonts w:asciiTheme="majorHAnsi" w:hAnsiTheme="majorHAnsi"/>
          <w:lang w:val="id" w:eastAsia="zh-CN"/>
        </w:rPr>
        <w:t xml:space="preserve"> </w:t>
      </w:r>
      <w:r w:rsidRPr="003529CE">
        <w:rPr>
          <w:rFonts w:asciiTheme="majorHAnsi" w:hAnsiTheme="majorHAnsi"/>
          <w:i/>
          <w:iCs/>
          <w:lang w:val="id" w:eastAsia="zh-CN"/>
        </w:rPr>
        <w:t>autogate</w:t>
      </w:r>
      <w:r w:rsidRPr="003529CE">
        <w:rPr>
          <w:rFonts w:asciiTheme="majorHAnsi" w:hAnsiTheme="majorHAnsi"/>
          <w:lang w:val="id" w:eastAsia="zh-CN"/>
        </w:rPr>
        <w:t xml:space="preserve"> dapat menyediakan hal-hal yang tidak dapat disediakan oleh petugas imigrasi seperti </w:t>
      </w:r>
      <w:r w:rsidRPr="003529CE">
        <w:rPr>
          <w:rFonts w:asciiTheme="majorHAnsi" w:hAnsiTheme="majorHAnsi"/>
          <w:i/>
          <w:iCs/>
          <w:lang w:val="id" w:eastAsia="zh-CN"/>
        </w:rPr>
        <w:t>check-in</w:t>
      </w:r>
      <w:r w:rsidRPr="003529CE">
        <w:rPr>
          <w:rFonts w:asciiTheme="majorHAnsi" w:hAnsiTheme="majorHAnsi"/>
          <w:lang w:val="id" w:eastAsia="zh-CN"/>
        </w:rPr>
        <w:t xml:space="preserve"> mandiri yang aman dan pemindaian paspor otomatis. </w:t>
      </w:r>
      <w:proofErr w:type="gramStart"/>
      <w:r w:rsidRPr="003529CE">
        <w:rPr>
          <w:rFonts w:asciiTheme="majorHAnsi" w:hAnsiTheme="majorHAnsi"/>
          <w:lang w:eastAsia="zh-CN"/>
        </w:rPr>
        <w:t>Seperti yang sudah disebutkan sebelumnya, jik</w:t>
      </w:r>
      <w:r w:rsidRPr="003529CE">
        <w:rPr>
          <w:rFonts w:asciiTheme="majorHAnsi" w:hAnsiTheme="majorHAnsi"/>
          <w:lang w:val="id" w:eastAsia="zh-CN"/>
        </w:rPr>
        <w:t>a peningkatan</w:t>
      </w:r>
      <w:r w:rsidRPr="003529CE">
        <w:rPr>
          <w:rFonts w:asciiTheme="majorHAnsi" w:hAnsiTheme="majorHAnsi"/>
          <w:lang w:eastAsia="zh-CN"/>
        </w:rPr>
        <w:t xml:space="preserve"> sistem</w:t>
      </w:r>
      <w:r w:rsidRPr="003529CE">
        <w:rPr>
          <w:rFonts w:asciiTheme="majorHAnsi" w:hAnsiTheme="majorHAnsi"/>
          <w:lang w:val="id" w:eastAsia="zh-CN"/>
        </w:rPr>
        <w:t xml:space="preserve"> </w:t>
      </w:r>
      <w:r w:rsidRPr="003529CE">
        <w:rPr>
          <w:rFonts w:asciiTheme="majorHAnsi" w:hAnsiTheme="majorHAnsi"/>
          <w:i/>
          <w:iCs/>
          <w:lang w:val="id" w:eastAsia="zh-CN"/>
        </w:rPr>
        <w:t>autogate</w:t>
      </w:r>
      <w:r w:rsidRPr="003529CE">
        <w:rPr>
          <w:rFonts w:asciiTheme="majorHAnsi" w:hAnsiTheme="majorHAnsi"/>
          <w:lang w:val="id" w:eastAsia="zh-CN"/>
        </w:rPr>
        <w:t xml:space="preserve"> bisa berhasil, kita bisa melihat layanan imigrasi yang tidak me</w:t>
      </w:r>
      <w:r>
        <w:rPr>
          <w:rFonts w:asciiTheme="majorHAnsi" w:hAnsiTheme="majorHAnsi"/>
          <w:lang w:eastAsia="zh-CN"/>
        </w:rPr>
        <w:t>-</w:t>
      </w:r>
      <w:r w:rsidRPr="003529CE">
        <w:rPr>
          <w:rFonts w:asciiTheme="majorHAnsi" w:hAnsiTheme="majorHAnsi"/>
          <w:lang w:val="id" w:eastAsia="zh-CN"/>
        </w:rPr>
        <w:t>merlukan petugas untuk diikutsertakan.</w:t>
      </w:r>
      <w:proofErr w:type="gramEnd"/>
      <w:r w:rsidRPr="003529CE">
        <w:rPr>
          <w:rFonts w:asciiTheme="majorHAnsi" w:hAnsiTheme="majorHAnsi"/>
          <w:lang w:val="id" w:eastAsia="zh-CN"/>
        </w:rPr>
        <w:t xml:space="preserve"> Namun, hal itu bisa berdampak negatif ter</w:t>
      </w:r>
      <w:r>
        <w:rPr>
          <w:rFonts w:asciiTheme="majorHAnsi" w:hAnsiTheme="majorHAnsi"/>
          <w:lang w:eastAsia="zh-CN"/>
        </w:rPr>
        <w:t>-</w:t>
      </w:r>
      <w:r w:rsidRPr="003529CE">
        <w:rPr>
          <w:rFonts w:asciiTheme="majorHAnsi" w:hAnsiTheme="majorHAnsi"/>
          <w:lang w:val="id" w:eastAsia="zh-CN"/>
        </w:rPr>
        <w:t>hadap</w:t>
      </w:r>
      <w:r w:rsidRPr="003529CE">
        <w:rPr>
          <w:rFonts w:asciiTheme="majorHAnsi" w:hAnsiTheme="majorHAnsi"/>
          <w:lang w:eastAsia="zh-CN"/>
        </w:rPr>
        <w:t xml:space="preserve"> ketersediaan lapangan pekerjaan</w:t>
      </w:r>
      <w:r w:rsidRPr="003529CE">
        <w:rPr>
          <w:rFonts w:asciiTheme="majorHAnsi" w:hAnsiTheme="majorHAnsi"/>
          <w:lang w:val="id" w:eastAsia="zh-CN"/>
        </w:rPr>
        <w:t xml:space="preserve">, karena akan banyak manusia yang kehilangan kesempatan kerjanya termasuk petugas imigrasi. Untuk mengatasi masalah semacam ini, hal terbaik yang harus dilakukan adalah menerima saja nasib bahwa dunia ini sudah berubah menjadi dunia yang lebih baik dan lebih menantang, yang berarti bahwa setiap orang harus meningkatkan pengetahuan dan upaya mereka untuk berpartisipasi untuk membuat dunia ini lebih baik. Jika pemikiran-pemikiran itu diterapkan di dunia di mana semuanya membaik, mungkin semua petugas yang pantas menjadi petugas imigrasi dapat membangun beberapa penemuan baru, atau mungkin di masa depan semua barang atau robot harus memiliki izin atau setidaknya kartu identitas resmi yang hanya manusia yang dapat memeriksanya sehingga akan ada cabang pekerjaan jenis baru di masa depan atau lebih untuk </w:t>
      </w:r>
      <w:r w:rsidRPr="003529CE">
        <w:rPr>
          <w:rFonts w:asciiTheme="majorHAnsi" w:hAnsiTheme="majorHAnsi"/>
          <w:lang w:eastAsia="zh-CN"/>
        </w:rPr>
        <w:t>p</w:t>
      </w:r>
      <w:r w:rsidRPr="003529CE">
        <w:rPr>
          <w:rFonts w:asciiTheme="majorHAnsi" w:hAnsiTheme="majorHAnsi"/>
          <w:lang w:val="id" w:eastAsia="zh-CN"/>
        </w:rPr>
        <w:t>etugas</w:t>
      </w:r>
      <w:r w:rsidRPr="003529CE">
        <w:rPr>
          <w:rFonts w:asciiTheme="majorHAnsi" w:hAnsiTheme="majorHAnsi"/>
          <w:lang w:eastAsia="zh-CN"/>
        </w:rPr>
        <w:t xml:space="preserve"> imigrasi</w:t>
      </w:r>
      <w:r w:rsidRPr="003529CE">
        <w:rPr>
          <w:rFonts w:asciiTheme="majorHAnsi" w:hAnsiTheme="majorHAnsi"/>
          <w:lang w:val="id" w:eastAsia="zh-CN"/>
        </w:rPr>
        <w:t xml:space="preserve">. Di Indonesia sendiri, </w:t>
      </w:r>
      <w:r w:rsidRPr="003529CE">
        <w:rPr>
          <w:rFonts w:asciiTheme="majorHAnsi" w:hAnsiTheme="majorHAnsi"/>
          <w:lang w:eastAsia="zh-CN"/>
        </w:rPr>
        <w:t xml:space="preserve">sistem </w:t>
      </w:r>
      <w:r w:rsidRPr="003529CE">
        <w:rPr>
          <w:rFonts w:asciiTheme="majorHAnsi" w:hAnsiTheme="majorHAnsi"/>
          <w:i/>
          <w:iCs/>
          <w:lang w:eastAsia="zh-CN"/>
        </w:rPr>
        <w:t>a</w:t>
      </w:r>
      <w:r w:rsidRPr="003529CE">
        <w:rPr>
          <w:rFonts w:asciiTheme="majorHAnsi" w:hAnsiTheme="majorHAnsi"/>
          <w:i/>
          <w:iCs/>
          <w:lang w:val="id" w:eastAsia="zh-CN"/>
        </w:rPr>
        <w:t>utogate</w:t>
      </w:r>
      <w:r w:rsidRPr="003529CE">
        <w:rPr>
          <w:rFonts w:asciiTheme="majorHAnsi" w:hAnsiTheme="majorHAnsi"/>
          <w:lang w:val="id" w:eastAsia="zh-CN"/>
        </w:rPr>
        <w:t xml:space="preserve"> telah menjadi contoh konkret bagaimana teknologi dapat meningkatkan standarisasi pelayanan, khususnya di bidang keimigrasian</w:t>
      </w:r>
      <w:r w:rsidRPr="003529CE">
        <w:rPr>
          <w:rFonts w:asciiTheme="majorHAnsi" w:hAnsiTheme="majorHAnsi"/>
          <w:lang w:eastAsia="zh-CN"/>
        </w:rPr>
        <w:t>.</w:t>
      </w:r>
    </w:p>
    <w:p w14:paraId="61893A69" w14:textId="77777777" w:rsidR="003529CE" w:rsidRPr="00555EC5" w:rsidRDefault="003529CE" w:rsidP="003529CE">
      <w:pPr>
        <w:spacing w:after="0" w:line="240" w:lineRule="auto"/>
        <w:ind w:left="270" w:firstLine="270"/>
        <w:jc w:val="both"/>
        <w:rPr>
          <w:rFonts w:asciiTheme="majorHAnsi" w:hAnsiTheme="majorHAnsi"/>
          <w:sz w:val="20"/>
          <w:szCs w:val="14"/>
          <w:lang w:val="id" w:eastAsia="zh-CN"/>
        </w:rPr>
      </w:pPr>
    </w:p>
    <w:p w14:paraId="362FC73A" w14:textId="40CF457A" w:rsidR="00EA6762" w:rsidRDefault="001D4AF1" w:rsidP="00CE344B">
      <w:pPr>
        <w:pStyle w:val="ListParagraph"/>
        <w:widowControl w:val="0"/>
        <w:numPr>
          <w:ilvl w:val="0"/>
          <w:numId w:val="2"/>
        </w:numPr>
        <w:autoSpaceDE w:val="0"/>
        <w:autoSpaceDN w:val="0"/>
        <w:adjustRightInd w:val="0"/>
        <w:spacing w:after="0" w:line="240" w:lineRule="auto"/>
        <w:ind w:left="284" w:hanging="284"/>
        <w:jc w:val="both"/>
        <w:rPr>
          <w:rFonts w:asciiTheme="majorHAnsi" w:hAnsiTheme="majorHAnsi"/>
          <w:b/>
        </w:rPr>
      </w:pPr>
      <w:r>
        <w:rPr>
          <w:rFonts w:asciiTheme="majorHAnsi" w:hAnsiTheme="majorHAnsi"/>
          <w:b/>
        </w:rPr>
        <w:t>Saran</w:t>
      </w:r>
    </w:p>
    <w:p w14:paraId="66B412F8" w14:textId="4E18CD96" w:rsidR="002D5A76" w:rsidRPr="00AF0005" w:rsidRDefault="006B3C03" w:rsidP="00AF0005">
      <w:pPr>
        <w:autoSpaceDE w:val="0"/>
        <w:autoSpaceDN w:val="0"/>
        <w:adjustRightInd w:val="0"/>
        <w:spacing w:after="0" w:line="240" w:lineRule="auto"/>
        <w:ind w:left="270" w:firstLine="270"/>
        <w:jc w:val="both"/>
        <w:rPr>
          <w:rFonts w:ascii="Cambria" w:eastAsia="Calibri" w:hAnsi="Cambria"/>
          <w:color w:val="000000"/>
        </w:rPr>
      </w:pPr>
      <w:r w:rsidRPr="006B3C03">
        <w:rPr>
          <w:rFonts w:ascii="Cambria" w:eastAsia="Calibri" w:hAnsi="Cambria"/>
          <w:color w:val="000000"/>
        </w:rPr>
        <w:t xml:space="preserve">Pembahasan terkait penelitian ini masih sangat terbatas dan membutuhkan banyak masukan, saran untuk penulis selanjutnya adalah mengkaji lebih dalam dan secara komprehensif tentang </w:t>
      </w:r>
      <w:r w:rsidRPr="006B3C03">
        <w:rPr>
          <w:rFonts w:asciiTheme="majorHAnsi" w:hAnsiTheme="majorHAnsi"/>
          <w:bCs/>
          <w:lang w:val="es-ES"/>
        </w:rPr>
        <w:t xml:space="preserve">Efektifitas </w:t>
      </w:r>
      <w:r w:rsidRPr="006B3C03">
        <w:rPr>
          <w:rFonts w:asciiTheme="majorHAnsi" w:hAnsiTheme="majorHAnsi"/>
          <w:bCs/>
          <w:i/>
          <w:iCs/>
          <w:lang w:val="es-ES"/>
        </w:rPr>
        <w:t>Autogate s</w:t>
      </w:r>
      <w:r w:rsidRPr="006B3C03">
        <w:rPr>
          <w:rFonts w:asciiTheme="majorHAnsi" w:hAnsiTheme="majorHAnsi"/>
          <w:bCs/>
          <w:lang w:val="es-ES"/>
        </w:rPr>
        <w:t>ebagai Pondasi Pelayanan Keimigrasian Masa Depan.</w:t>
      </w:r>
    </w:p>
    <w:p w14:paraId="7DA82A44" w14:textId="77777777" w:rsidR="009D1804" w:rsidRPr="002D5A76" w:rsidRDefault="009D1804" w:rsidP="002D5A76">
      <w:pPr>
        <w:pStyle w:val="ListParagraph"/>
        <w:widowControl w:val="0"/>
        <w:autoSpaceDE w:val="0"/>
        <w:autoSpaceDN w:val="0"/>
        <w:spacing w:after="0" w:line="240" w:lineRule="auto"/>
        <w:ind w:left="540" w:right="-28"/>
        <w:jc w:val="both"/>
        <w:rPr>
          <w:rFonts w:asciiTheme="majorHAnsi" w:hAnsiTheme="majorHAnsi"/>
        </w:rPr>
      </w:pPr>
    </w:p>
    <w:p w14:paraId="514D3E37" w14:textId="77D780AB" w:rsidR="003243F5" w:rsidRPr="004B7415" w:rsidRDefault="001D4AF1" w:rsidP="00CE344B">
      <w:pPr>
        <w:tabs>
          <w:tab w:val="left" w:pos="360"/>
          <w:tab w:val="left" w:pos="1080"/>
        </w:tabs>
        <w:spacing w:after="0" w:line="240" w:lineRule="auto"/>
        <w:jc w:val="both"/>
        <w:rPr>
          <w:rFonts w:ascii="Cambria" w:hAnsi="Cambria"/>
          <w:color w:val="000000"/>
        </w:rPr>
      </w:pPr>
      <w:r w:rsidRPr="004B7415">
        <w:rPr>
          <w:rFonts w:ascii="Cambria" w:hAnsi="Cambria"/>
          <w:b/>
          <w:bCs/>
          <w:color w:val="000000"/>
        </w:rPr>
        <w:lastRenderedPageBreak/>
        <w:t>DAFTAR RUJUKAN</w:t>
      </w:r>
    </w:p>
    <w:p w14:paraId="52D76E41" w14:textId="77777777" w:rsidR="00555EC5" w:rsidRDefault="00555EC5" w:rsidP="00555EC5">
      <w:pPr>
        <w:widowControl w:val="0"/>
        <w:autoSpaceDE w:val="0"/>
        <w:autoSpaceDN w:val="0"/>
        <w:adjustRightInd w:val="0"/>
        <w:spacing w:line="240" w:lineRule="auto"/>
        <w:ind w:left="567" w:hanging="567"/>
        <w:jc w:val="both"/>
        <w:rPr>
          <w:rFonts w:asciiTheme="majorHAnsi" w:hAnsiTheme="majorHAnsi"/>
          <w:i/>
          <w:iCs/>
        </w:rPr>
      </w:pPr>
      <w:r w:rsidRPr="00555EC5">
        <w:rPr>
          <w:rFonts w:asciiTheme="majorHAnsi" w:hAnsiTheme="majorHAnsi"/>
          <w:lang w:val="id-ID"/>
        </w:rPr>
        <w:t xml:space="preserve">Bagas Hidayat Putra, Ridwan Arifin (2020). </w:t>
      </w:r>
      <w:r w:rsidRPr="00555EC5">
        <w:rPr>
          <w:rFonts w:asciiTheme="majorHAnsi" w:hAnsiTheme="majorHAnsi"/>
          <w:i/>
          <w:iCs/>
          <w:lang w:val="id-ID"/>
        </w:rPr>
        <w:t>The Adoption of Border Technology of Immigration Control and Autogates in Indones</w:t>
      </w:r>
      <w:r w:rsidRPr="00555EC5">
        <w:rPr>
          <w:rFonts w:asciiTheme="majorHAnsi" w:hAnsiTheme="majorHAnsi"/>
          <w:i/>
          <w:iCs/>
        </w:rPr>
        <w:t>ia</w:t>
      </w:r>
    </w:p>
    <w:p w14:paraId="30EE2D5E" w14:textId="1C000399" w:rsidR="005D2A30" w:rsidRDefault="005D2A30" w:rsidP="00555EC5">
      <w:pPr>
        <w:widowControl w:val="0"/>
        <w:autoSpaceDE w:val="0"/>
        <w:autoSpaceDN w:val="0"/>
        <w:adjustRightInd w:val="0"/>
        <w:spacing w:line="240" w:lineRule="auto"/>
        <w:ind w:left="567" w:hanging="567"/>
        <w:jc w:val="both"/>
        <w:rPr>
          <w:rFonts w:asciiTheme="majorHAnsi" w:hAnsiTheme="majorHAnsi" w:cs="Segoe UI"/>
        </w:rPr>
      </w:pPr>
      <w:proofErr w:type="gramStart"/>
      <w:r w:rsidRPr="005D2A30">
        <w:rPr>
          <w:rFonts w:asciiTheme="majorHAnsi" w:hAnsiTheme="majorHAnsi" w:cs="Segoe UI"/>
        </w:rPr>
        <w:t>Barahama, T., Wijiastuti, R. D., Rawi, R. D. P., &amp; Lewenussa, R. (2022).</w:t>
      </w:r>
      <w:proofErr w:type="gramEnd"/>
      <w:r w:rsidRPr="005D2A30">
        <w:rPr>
          <w:rFonts w:asciiTheme="majorHAnsi" w:hAnsiTheme="majorHAnsi" w:cs="Segoe UI"/>
        </w:rPr>
        <w:t xml:space="preserve"> Citra Perusahaan, Customer Experience Dan Fasilitas: Pengaruhnya Terhadap Kepuasan Pelanggan PT. Pelni Cabang Sorong. </w:t>
      </w:r>
      <w:r w:rsidRPr="005D2A30">
        <w:rPr>
          <w:rFonts w:asciiTheme="majorHAnsi" w:hAnsiTheme="majorHAnsi" w:cs="Segoe UI"/>
          <w:i/>
          <w:iCs/>
        </w:rPr>
        <w:t>Lensa Ilmiah: Jurnal Manajemen Dan Sumberdaya</w:t>
      </w:r>
      <w:r w:rsidRPr="005D2A30">
        <w:rPr>
          <w:rFonts w:asciiTheme="majorHAnsi" w:hAnsiTheme="majorHAnsi" w:cs="Segoe UI"/>
        </w:rPr>
        <w:t>, </w:t>
      </w:r>
      <w:r w:rsidRPr="005D2A30">
        <w:rPr>
          <w:rFonts w:asciiTheme="majorHAnsi" w:hAnsiTheme="majorHAnsi" w:cs="Segoe UI"/>
          <w:i/>
          <w:iCs/>
        </w:rPr>
        <w:t>1</w:t>
      </w:r>
      <w:r w:rsidRPr="005D2A30">
        <w:rPr>
          <w:rFonts w:asciiTheme="majorHAnsi" w:hAnsiTheme="majorHAnsi" w:cs="Segoe UI"/>
        </w:rPr>
        <w:t xml:space="preserve">(2), 142–149. </w:t>
      </w:r>
      <w:hyperlink r:id="rId13" w:history="1">
        <w:r w:rsidRPr="00BB552E">
          <w:rPr>
            <w:rStyle w:val="Hyperlink"/>
            <w:rFonts w:asciiTheme="majorHAnsi" w:hAnsiTheme="majorHAnsi" w:cs="Segoe UI"/>
          </w:rPr>
          <w:t>https://doi.org/10.54371/jms.v1i2.196</w:t>
        </w:r>
      </w:hyperlink>
    </w:p>
    <w:bookmarkStart w:id="3" w:name="_Hlk118146450"/>
    <w:p w14:paraId="792C0960" w14:textId="77777777" w:rsidR="00555EC5" w:rsidRPr="00555EC5" w:rsidRDefault="00555EC5" w:rsidP="00555EC5">
      <w:pPr>
        <w:pStyle w:val="FootnoteText"/>
        <w:spacing w:after="200"/>
        <w:ind w:left="567" w:hanging="567"/>
        <w:jc w:val="both"/>
        <w:rPr>
          <w:rFonts w:asciiTheme="majorHAnsi" w:hAnsiTheme="majorHAnsi"/>
          <w:sz w:val="22"/>
          <w:szCs w:val="22"/>
          <w:lang w:val="id-ID"/>
        </w:rPr>
      </w:pPr>
      <w:r w:rsidRPr="00555EC5">
        <w:rPr>
          <w:rFonts w:asciiTheme="majorHAnsi" w:hAnsiTheme="majorHAnsi"/>
          <w:sz w:val="22"/>
          <w:szCs w:val="22"/>
        </w:rPr>
        <w:fldChar w:fldCharType="begin"/>
      </w:r>
      <w:r w:rsidRPr="00555EC5">
        <w:rPr>
          <w:rFonts w:asciiTheme="majorHAnsi" w:hAnsiTheme="majorHAnsi"/>
          <w:sz w:val="22"/>
          <w:szCs w:val="22"/>
        </w:rPr>
        <w:instrText>HYPERLINK "http://www.thalesgroup.com/en/markets/digital-identity-and-security/government/eborder/eborder-abc"</w:instrText>
      </w:r>
      <w:r w:rsidRPr="00555EC5">
        <w:rPr>
          <w:rFonts w:asciiTheme="majorHAnsi" w:hAnsiTheme="majorHAnsi"/>
          <w:sz w:val="22"/>
          <w:szCs w:val="22"/>
        </w:rPr>
        <w:fldChar w:fldCharType="separate"/>
      </w:r>
      <w:r w:rsidRPr="00555EC5">
        <w:rPr>
          <w:rStyle w:val="Hyperlink"/>
          <w:rFonts w:asciiTheme="majorHAnsi" w:hAnsiTheme="majorHAnsi"/>
          <w:sz w:val="22"/>
          <w:szCs w:val="22"/>
        </w:rPr>
        <w:t>http://www.thalesgroup.com/en/markets/digital-identity-and-security/government/eborder/eborder-abc</w:t>
      </w:r>
      <w:r w:rsidRPr="00555EC5">
        <w:rPr>
          <w:rStyle w:val="Hyperlink"/>
          <w:rFonts w:asciiTheme="majorHAnsi" w:hAnsiTheme="majorHAnsi"/>
          <w:sz w:val="22"/>
          <w:szCs w:val="22"/>
        </w:rPr>
        <w:fldChar w:fldCharType="end"/>
      </w:r>
      <w:r w:rsidRPr="00555EC5">
        <w:rPr>
          <w:rFonts w:asciiTheme="majorHAnsi" w:hAnsiTheme="majorHAnsi"/>
          <w:sz w:val="22"/>
          <w:szCs w:val="22"/>
          <w:lang w:val="id-ID"/>
        </w:rPr>
        <w:t xml:space="preserve"> Accessed on Saturday, 17 April 2021 10:18 P.M</w:t>
      </w:r>
      <w:bookmarkEnd w:id="3"/>
    </w:p>
    <w:bookmarkStart w:id="4" w:name="_Hlk118146581"/>
    <w:p w14:paraId="1F97D961" w14:textId="77777777" w:rsidR="00555EC5" w:rsidRPr="00555EC5" w:rsidRDefault="00555EC5" w:rsidP="00555EC5">
      <w:pPr>
        <w:pStyle w:val="FootnoteText"/>
        <w:spacing w:after="200"/>
        <w:ind w:left="567" w:hanging="567"/>
        <w:jc w:val="both"/>
        <w:rPr>
          <w:rFonts w:asciiTheme="majorHAnsi" w:hAnsiTheme="majorHAnsi"/>
          <w:sz w:val="22"/>
          <w:szCs w:val="22"/>
          <w:lang w:val="id-ID"/>
        </w:rPr>
      </w:pPr>
      <w:r w:rsidRPr="00555EC5">
        <w:rPr>
          <w:rFonts w:asciiTheme="majorHAnsi" w:hAnsiTheme="majorHAnsi"/>
          <w:sz w:val="22"/>
          <w:szCs w:val="22"/>
        </w:rPr>
        <w:fldChar w:fldCharType="begin"/>
      </w:r>
      <w:r w:rsidRPr="00555EC5">
        <w:rPr>
          <w:rFonts w:asciiTheme="majorHAnsi" w:hAnsiTheme="majorHAnsi"/>
          <w:sz w:val="22"/>
          <w:szCs w:val="22"/>
        </w:rPr>
        <w:instrText>HYPERLINK "https://www.imigrasi.go.id/berita/detail/imigrasi-siapkan-27-konter-tpi-dan-10-autogate-di-terminal-2f-bandara-soetta"</w:instrText>
      </w:r>
      <w:r w:rsidRPr="00555EC5">
        <w:rPr>
          <w:rFonts w:asciiTheme="majorHAnsi" w:hAnsiTheme="majorHAnsi"/>
          <w:sz w:val="22"/>
          <w:szCs w:val="22"/>
        </w:rPr>
        <w:fldChar w:fldCharType="separate"/>
      </w:r>
      <w:r w:rsidRPr="00555EC5">
        <w:rPr>
          <w:rStyle w:val="Hyperlink"/>
          <w:rFonts w:asciiTheme="majorHAnsi" w:hAnsiTheme="majorHAnsi"/>
          <w:sz w:val="22"/>
          <w:szCs w:val="22"/>
        </w:rPr>
        <w:t>https://www.imigrasi.go.id/berita/detail/imigrasi-siapkan-27-konter-tpi-dan-10-autogate-di-terminal-2f-bandara-soetta</w:t>
      </w:r>
      <w:r w:rsidRPr="00555EC5">
        <w:rPr>
          <w:rStyle w:val="Hyperlink"/>
          <w:rFonts w:asciiTheme="majorHAnsi" w:hAnsiTheme="majorHAnsi"/>
          <w:sz w:val="22"/>
          <w:szCs w:val="22"/>
        </w:rPr>
        <w:fldChar w:fldCharType="end"/>
      </w:r>
      <w:r w:rsidRPr="00555EC5">
        <w:rPr>
          <w:rFonts w:asciiTheme="majorHAnsi" w:hAnsiTheme="majorHAnsi"/>
          <w:sz w:val="22"/>
          <w:szCs w:val="22"/>
          <w:lang w:val="id-ID" w:eastAsia="zh-CN"/>
        </w:rPr>
        <w:t xml:space="preserve"> </w:t>
      </w:r>
      <w:r w:rsidRPr="00555EC5">
        <w:rPr>
          <w:rFonts w:asciiTheme="majorHAnsi" w:hAnsiTheme="majorHAnsi"/>
          <w:sz w:val="22"/>
          <w:szCs w:val="22"/>
          <w:lang w:val="id-ID"/>
        </w:rPr>
        <w:t>Accessed on Saturday, 17 April 2021 13:18 P.M</w:t>
      </w:r>
      <w:bookmarkEnd w:id="4"/>
    </w:p>
    <w:bookmarkStart w:id="5" w:name="_Hlk118146502"/>
    <w:p w14:paraId="1F7B1FA7" w14:textId="77777777" w:rsidR="00555EC5" w:rsidRPr="00555EC5" w:rsidRDefault="00555EC5" w:rsidP="00555EC5">
      <w:pPr>
        <w:pStyle w:val="FootnoteText"/>
        <w:spacing w:after="200"/>
        <w:ind w:left="567" w:hanging="567"/>
        <w:jc w:val="both"/>
        <w:rPr>
          <w:rFonts w:asciiTheme="majorHAnsi" w:hAnsiTheme="majorHAnsi"/>
          <w:sz w:val="22"/>
          <w:szCs w:val="22"/>
          <w:lang w:val="id-ID"/>
        </w:rPr>
      </w:pPr>
      <w:r w:rsidRPr="00555EC5">
        <w:rPr>
          <w:rFonts w:asciiTheme="majorHAnsi" w:hAnsiTheme="majorHAnsi"/>
          <w:sz w:val="22"/>
          <w:szCs w:val="22"/>
        </w:rPr>
        <w:fldChar w:fldCharType="begin"/>
      </w:r>
      <w:r w:rsidRPr="00555EC5">
        <w:rPr>
          <w:rFonts w:asciiTheme="majorHAnsi" w:hAnsiTheme="majorHAnsi"/>
          <w:sz w:val="22"/>
          <w:szCs w:val="22"/>
        </w:rPr>
        <w:instrText>HYPERLINK "https://www.imigrasi.go.id/berita/detail/kini-wna-sudah-bisa-gunakan-autogate-imigrasi-di-bandara-ngurah-rai"</w:instrText>
      </w:r>
      <w:r w:rsidRPr="00555EC5">
        <w:rPr>
          <w:rFonts w:asciiTheme="majorHAnsi" w:hAnsiTheme="majorHAnsi"/>
          <w:sz w:val="22"/>
          <w:szCs w:val="22"/>
        </w:rPr>
        <w:fldChar w:fldCharType="separate"/>
      </w:r>
      <w:r w:rsidRPr="00555EC5">
        <w:rPr>
          <w:rStyle w:val="Hyperlink"/>
          <w:rFonts w:asciiTheme="majorHAnsi" w:hAnsiTheme="majorHAnsi"/>
          <w:sz w:val="22"/>
          <w:szCs w:val="22"/>
        </w:rPr>
        <w:t>https://www.imigrasi.go.id/berita/detail/kini-wna-sudah-bisa-gunakan-autogate-imigrasi-di-bandara-ngurah-rai</w:t>
      </w:r>
      <w:r w:rsidRPr="00555EC5">
        <w:rPr>
          <w:rStyle w:val="Hyperlink"/>
          <w:rFonts w:asciiTheme="majorHAnsi" w:hAnsiTheme="majorHAnsi"/>
          <w:sz w:val="22"/>
          <w:szCs w:val="22"/>
        </w:rPr>
        <w:fldChar w:fldCharType="end"/>
      </w:r>
      <w:r w:rsidRPr="00555EC5">
        <w:rPr>
          <w:rFonts w:asciiTheme="majorHAnsi" w:hAnsiTheme="majorHAnsi"/>
          <w:sz w:val="22"/>
          <w:szCs w:val="22"/>
          <w:lang w:val="id-ID"/>
        </w:rPr>
        <w:t xml:space="preserve"> Accessed on Saturday, 17 April 2021 12:18 P.M</w:t>
      </w:r>
      <w:bookmarkEnd w:id="5"/>
    </w:p>
    <w:bookmarkStart w:id="6" w:name="_Hlk118146611"/>
    <w:p w14:paraId="517A1319" w14:textId="77777777" w:rsidR="00555EC5" w:rsidRPr="00555EC5" w:rsidRDefault="00555EC5" w:rsidP="00555EC5">
      <w:pPr>
        <w:pStyle w:val="FootnoteText"/>
        <w:spacing w:after="200"/>
        <w:ind w:left="567" w:hanging="567"/>
        <w:jc w:val="both"/>
        <w:rPr>
          <w:rFonts w:asciiTheme="majorHAnsi" w:hAnsiTheme="majorHAnsi"/>
          <w:sz w:val="22"/>
          <w:szCs w:val="22"/>
          <w:lang w:val="id-ID"/>
        </w:rPr>
      </w:pPr>
      <w:r w:rsidRPr="00555EC5">
        <w:rPr>
          <w:rFonts w:asciiTheme="majorHAnsi" w:hAnsiTheme="majorHAnsi"/>
          <w:sz w:val="22"/>
          <w:szCs w:val="22"/>
        </w:rPr>
        <w:fldChar w:fldCharType="begin"/>
      </w:r>
      <w:r w:rsidRPr="00555EC5">
        <w:rPr>
          <w:rFonts w:asciiTheme="majorHAnsi" w:hAnsiTheme="majorHAnsi"/>
          <w:sz w:val="22"/>
          <w:szCs w:val="22"/>
        </w:rPr>
        <w:instrText>HYPERLINK "https://www.kabarpenumpang.com/agar-proses-imigrasi-lebih-cepat-yuk-manfaatkan-autogate-di-bandara-soekarno-hatta/"</w:instrText>
      </w:r>
      <w:r w:rsidRPr="00555EC5">
        <w:rPr>
          <w:rFonts w:asciiTheme="majorHAnsi" w:hAnsiTheme="majorHAnsi"/>
          <w:sz w:val="22"/>
          <w:szCs w:val="22"/>
        </w:rPr>
        <w:fldChar w:fldCharType="separate"/>
      </w:r>
      <w:r w:rsidRPr="00555EC5">
        <w:rPr>
          <w:rStyle w:val="Hyperlink"/>
          <w:rFonts w:asciiTheme="majorHAnsi" w:hAnsiTheme="majorHAnsi"/>
          <w:sz w:val="22"/>
          <w:szCs w:val="22"/>
        </w:rPr>
        <w:t>https://www.kabarpenumpang.com/agar-proses-imigrasi-lebih-cepat-yuk-manfaatkan-autogate-di-bandara-soekarno-hatta/</w:t>
      </w:r>
      <w:r w:rsidRPr="00555EC5">
        <w:rPr>
          <w:rStyle w:val="Hyperlink"/>
          <w:rFonts w:asciiTheme="majorHAnsi" w:hAnsiTheme="majorHAnsi"/>
          <w:sz w:val="22"/>
          <w:szCs w:val="22"/>
        </w:rPr>
        <w:fldChar w:fldCharType="end"/>
      </w:r>
      <w:r w:rsidRPr="00555EC5">
        <w:rPr>
          <w:rFonts w:asciiTheme="majorHAnsi" w:hAnsiTheme="majorHAnsi"/>
          <w:sz w:val="22"/>
          <w:szCs w:val="22"/>
          <w:lang w:val="id-ID"/>
        </w:rPr>
        <w:t xml:space="preserve"> Accessed on Saturday, 17 April 2021 20:18 P.M</w:t>
      </w:r>
      <w:bookmarkEnd w:id="6"/>
    </w:p>
    <w:p w14:paraId="533B8038" w14:textId="77777777" w:rsidR="00555EC5" w:rsidRPr="00555EC5" w:rsidRDefault="00555EC5" w:rsidP="00555EC5">
      <w:pPr>
        <w:widowControl w:val="0"/>
        <w:autoSpaceDE w:val="0"/>
        <w:autoSpaceDN w:val="0"/>
        <w:adjustRightInd w:val="0"/>
        <w:spacing w:line="240" w:lineRule="auto"/>
        <w:ind w:left="567" w:hanging="567"/>
        <w:jc w:val="both"/>
        <w:rPr>
          <w:rFonts w:asciiTheme="majorHAnsi" w:hAnsiTheme="majorHAnsi" w:cs="Segoe UI"/>
        </w:rPr>
      </w:pPr>
      <w:proofErr w:type="gramStart"/>
      <w:r w:rsidRPr="00555EC5">
        <w:rPr>
          <w:rFonts w:asciiTheme="majorHAnsi" w:hAnsiTheme="majorHAnsi" w:cs="Segoe UI"/>
        </w:rPr>
        <w:t>Juwita, R. I., &amp; Mutawali, M. (2022).</w:t>
      </w:r>
      <w:proofErr w:type="gramEnd"/>
      <w:r w:rsidRPr="00555EC5">
        <w:rPr>
          <w:rFonts w:asciiTheme="majorHAnsi" w:hAnsiTheme="majorHAnsi" w:cs="Segoe UI"/>
        </w:rPr>
        <w:t xml:space="preserve"> Pengaruh Current Ratio, Debt to Equity Ratio, Net Profit Margin, Total Asset Turnover Ratio dan Earning Per Share terhadap Kinerja Keuangan PT Asahimas Flat Glass Tbk Periode 2012-2021. </w:t>
      </w:r>
      <w:r w:rsidRPr="00555EC5">
        <w:rPr>
          <w:rFonts w:asciiTheme="majorHAnsi" w:hAnsiTheme="majorHAnsi" w:cs="Segoe UI"/>
          <w:i/>
          <w:iCs/>
        </w:rPr>
        <w:t>Lensa Ilmiah: Jurnal Manajemen Dan Sumberdaya</w:t>
      </w:r>
      <w:r w:rsidRPr="00555EC5">
        <w:rPr>
          <w:rFonts w:asciiTheme="majorHAnsi" w:hAnsiTheme="majorHAnsi" w:cs="Segoe UI"/>
        </w:rPr>
        <w:t>, </w:t>
      </w:r>
      <w:r w:rsidRPr="00555EC5">
        <w:rPr>
          <w:rFonts w:asciiTheme="majorHAnsi" w:hAnsiTheme="majorHAnsi" w:cs="Segoe UI"/>
          <w:i/>
          <w:iCs/>
        </w:rPr>
        <w:t>1</w:t>
      </w:r>
      <w:r w:rsidRPr="00555EC5">
        <w:rPr>
          <w:rFonts w:asciiTheme="majorHAnsi" w:hAnsiTheme="majorHAnsi" w:cs="Segoe UI"/>
        </w:rPr>
        <w:t xml:space="preserve">(2), 114–123. </w:t>
      </w:r>
      <w:hyperlink r:id="rId14" w:history="1">
        <w:r w:rsidRPr="00555EC5">
          <w:rPr>
            <w:rStyle w:val="Hyperlink"/>
            <w:rFonts w:asciiTheme="majorHAnsi" w:hAnsiTheme="majorHAnsi" w:cs="Segoe UI"/>
          </w:rPr>
          <w:t>https://doi.org/10.54371/jms.v1i2.190</w:t>
        </w:r>
      </w:hyperlink>
    </w:p>
    <w:p w14:paraId="2CB2D1E4" w14:textId="77777777" w:rsidR="00555EC5" w:rsidRPr="00555EC5" w:rsidRDefault="00555EC5" w:rsidP="00555EC5">
      <w:pPr>
        <w:widowControl w:val="0"/>
        <w:autoSpaceDE w:val="0"/>
        <w:autoSpaceDN w:val="0"/>
        <w:adjustRightInd w:val="0"/>
        <w:spacing w:line="240" w:lineRule="auto"/>
        <w:ind w:left="567" w:hanging="567"/>
        <w:jc w:val="both"/>
        <w:rPr>
          <w:rFonts w:asciiTheme="majorHAnsi" w:hAnsiTheme="majorHAnsi" w:cs="Segoe UI"/>
        </w:rPr>
      </w:pPr>
      <w:proofErr w:type="gramStart"/>
      <w:r w:rsidRPr="00555EC5">
        <w:rPr>
          <w:rFonts w:asciiTheme="majorHAnsi" w:hAnsiTheme="majorHAnsi" w:cs="Segoe UI"/>
        </w:rPr>
        <w:t>Mufti, D., Sofia, S., &amp; Kutanggas, N. (2022).</w:t>
      </w:r>
      <w:proofErr w:type="gramEnd"/>
      <w:r w:rsidRPr="00555EC5">
        <w:rPr>
          <w:rFonts w:asciiTheme="majorHAnsi" w:hAnsiTheme="majorHAnsi" w:cs="Segoe UI"/>
        </w:rPr>
        <w:t xml:space="preserve"> </w:t>
      </w:r>
      <w:proofErr w:type="gramStart"/>
      <w:r w:rsidRPr="00555EC5">
        <w:rPr>
          <w:rFonts w:asciiTheme="majorHAnsi" w:hAnsiTheme="majorHAnsi" w:cs="Segoe UI"/>
        </w:rPr>
        <w:t>Peran Badan Usaha Milik Desa dalam Pengelolaan Supply Udang Nelayan terhadap Perekonomian Desa Taroi Kabupaten Teluk Bintuni.</w:t>
      </w:r>
      <w:proofErr w:type="gramEnd"/>
      <w:r w:rsidRPr="00555EC5">
        <w:rPr>
          <w:rFonts w:asciiTheme="majorHAnsi" w:hAnsiTheme="majorHAnsi" w:cs="Segoe UI"/>
        </w:rPr>
        <w:t> </w:t>
      </w:r>
      <w:r w:rsidRPr="00555EC5">
        <w:rPr>
          <w:rFonts w:asciiTheme="majorHAnsi" w:hAnsiTheme="majorHAnsi" w:cs="Segoe UI"/>
          <w:i/>
          <w:iCs/>
        </w:rPr>
        <w:t>Lensa Ilmiah: Jurnal Manajemen Dan Sumberdaya</w:t>
      </w:r>
      <w:r w:rsidRPr="00555EC5">
        <w:rPr>
          <w:rFonts w:asciiTheme="majorHAnsi" w:hAnsiTheme="majorHAnsi" w:cs="Segoe UI"/>
        </w:rPr>
        <w:t>, </w:t>
      </w:r>
      <w:r w:rsidRPr="00555EC5">
        <w:rPr>
          <w:rFonts w:asciiTheme="majorHAnsi" w:hAnsiTheme="majorHAnsi" w:cs="Segoe UI"/>
          <w:i/>
          <w:iCs/>
        </w:rPr>
        <w:t>1</w:t>
      </w:r>
      <w:r w:rsidRPr="00555EC5">
        <w:rPr>
          <w:rFonts w:asciiTheme="majorHAnsi" w:hAnsiTheme="majorHAnsi" w:cs="Segoe UI"/>
        </w:rPr>
        <w:t xml:space="preserve">(2), 106–110. </w:t>
      </w:r>
      <w:hyperlink r:id="rId15" w:history="1">
        <w:r w:rsidRPr="00555EC5">
          <w:rPr>
            <w:rStyle w:val="Hyperlink"/>
            <w:rFonts w:asciiTheme="majorHAnsi" w:hAnsiTheme="majorHAnsi" w:cs="Segoe UI"/>
          </w:rPr>
          <w:t>https://doi.org/10.54371/jms.v1i2.198</w:t>
        </w:r>
      </w:hyperlink>
    </w:p>
    <w:p w14:paraId="7EFC5C04" w14:textId="77777777" w:rsidR="00555EC5" w:rsidRDefault="00555EC5" w:rsidP="00555EC5">
      <w:pPr>
        <w:widowControl w:val="0"/>
        <w:autoSpaceDE w:val="0"/>
        <w:autoSpaceDN w:val="0"/>
        <w:adjustRightInd w:val="0"/>
        <w:spacing w:line="240" w:lineRule="auto"/>
        <w:ind w:left="567" w:hanging="567"/>
        <w:jc w:val="both"/>
        <w:rPr>
          <w:rFonts w:asciiTheme="majorHAnsi" w:hAnsiTheme="majorHAnsi" w:cs="Segoe UI"/>
        </w:rPr>
      </w:pPr>
    </w:p>
    <w:p w14:paraId="632AE0BB" w14:textId="77777777" w:rsidR="00555EC5" w:rsidRPr="00555EC5" w:rsidRDefault="00555EC5" w:rsidP="00555EC5">
      <w:pPr>
        <w:widowControl w:val="0"/>
        <w:autoSpaceDE w:val="0"/>
        <w:autoSpaceDN w:val="0"/>
        <w:adjustRightInd w:val="0"/>
        <w:spacing w:line="240" w:lineRule="auto"/>
        <w:ind w:left="567" w:hanging="567"/>
        <w:jc w:val="both"/>
        <w:rPr>
          <w:rFonts w:asciiTheme="majorHAnsi" w:hAnsiTheme="majorHAnsi" w:cs="Segoe UI"/>
        </w:rPr>
      </w:pPr>
      <w:proofErr w:type="gramStart"/>
      <w:r w:rsidRPr="00555EC5">
        <w:rPr>
          <w:rFonts w:asciiTheme="majorHAnsi" w:hAnsiTheme="majorHAnsi" w:cs="Segoe UI"/>
        </w:rPr>
        <w:lastRenderedPageBreak/>
        <w:t>Rahman, A., Mangkuluhur, B., Delta, D., Hakim, F. R. T., &amp; Arianto, N. (2022).</w:t>
      </w:r>
      <w:proofErr w:type="gramEnd"/>
      <w:r w:rsidRPr="00555EC5">
        <w:rPr>
          <w:rFonts w:asciiTheme="majorHAnsi" w:hAnsiTheme="majorHAnsi" w:cs="Segoe UI"/>
        </w:rPr>
        <w:t xml:space="preserve"> </w:t>
      </w:r>
      <w:proofErr w:type="gramStart"/>
      <w:r w:rsidRPr="00555EC5">
        <w:rPr>
          <w:rFonts w:asciiTheme="majorHAnsi" w:hAnsiTheme="majorHAnsi" w:cs="Segoe UI"/>
        </w:rPr>
        <w:t>Analisis Penempatan Karyawan pada SMP Binadidaktika.</w:t>
      </w:r>
      <w:proofErr w:type="gramEnd"/>
      <w:r w:rsidRPr="00555EC5">
        <w:rPr>
          <w:rFonts w:asciiTheme="majorHAnsi" w:hAnsiTheme="majorHAnsi" w:cs="Segoe UI"/>
        </w:rPr>
        <w:t> </w:t>
      </w:r>
      <w:r w:rsidRPr="00555EC5">
        <w:rPr>
          <w:rFonts w:asciiTheme="majorHAnsi" w:hAnsiTheme="majorHAnsi" w:cs="Segoe UI"/>
          <w:i/>
          <w:iCs/>
        </w:rPr>
        <w:t>Lensa Ilmiah: Jurnal Manajemen Dan Sumberdaya</w:t>
      </w:r>
      <w:r w:rsidRPr="00555EC5">
        <w:rPr>
          <w:rFonts w:asciiTheme="majorHAnsi" w:hAnsiTheme="majorHAnsi" w:cs="Segoe UI"/>
        </w:rPr>
        <w:t>, </w:t>
      </w:r>
      <w:r w:rsidRPr="00555EC5">
        <w:rPr>
          <w:rFonts w:asciiTheme="majorHAnsi" w:hAnsiTheme="majorHAnsi" w:cs="Segoe UI"/>
          <w:i/>
          <w:iCs/>
        </w:rPr>
        <w:t>1</w:t>
      </w:r>
      <w:r w:rsidRPr="00555EC5">
        <w:rPr>
          <w:rFonts w:asciiTheme="majorHAnsi" w:hAnsiTheme="majorHAnsi" w:cs="Segoe UI"/>
        </w:rPr>
        <w:t xml:space="preserve">(2), 102–105. </w:t>
      </w:r>
      <w:hyperlink r:id="rId16" w:history="1">
        <w:r w:rsidRPr="00555EC5">
          <w:rPr>
            <w:rStyle w:val="Hyperlink"/>
            <w:rFonts w:asciiTheme="majorHAnsi" w:hAnsiTheme="majorHAnsi" w:cs="Segoe UI"/>
          </w:rPr>
          <w:t>https://doi.org/10.54371/jms.v1i2.199</w:t>
        </w:r>
      </w:hyperlink>
    </w:p>
    <w:p w14:paraId="30D85075" w14:textId="77777777" w:rsidR="00555EC5" w:rsidRPr="00D26C2B" w:rsidRDefault="00555EC5" w:rsidP="00667BF6">
      <w:pPr>
        <w:widowControl w:val="0"/>
        <w:autoSpaceDE w:val="0"/>
        <w:autoSpaceDN w:val="0"/>
        <w:adjustRightInd w:val="0"/>
        <w:spacing w:line="240" w:lineRule="auto"/>
        <w:jc w:val="both"/>
        <w:rPr>
          <w:rFonts w:asciiTheme="majorHAnsi" w:hAnsiTheme="majorHAnsi"/>
        </w:rPr>
      </w:pPr>
    </w:p>
    <w:sectPr w:rsidR="00555EC5" w:rsidRPr="00D26C2B" w:rsidSect="00F85716">
      <w:type w:val="continuous"/>
      <w:pgSz w:w="11907" w:h="16839" w:code="9"/>
      <w:pgMar w:top="1099" w:right="1134" w:bottom="1276" w:left="1134" w:header="568" w:footer="581" w:gutter="0"/>
      <w:cols w:num="2"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A5A01" w14:textId="77777777" w:rsidR="005C4FDE" w:rsidRDefault="005C4FDE" w:rsidP="007E1075">
      <w:pPr>
        <w:spacing w:after="0" w:line="240" w:lineRule="auto"/>
      </w:pPr>
      <w:r>
        <w:separator/>
      </w:r>
    </w:p>
  </w:endnote>
  <w:endnote w:type="continuationSeparator" w:id="0">
    <w:p w14:paraId="587AAE14" w14:textId="77777777" w:rsidR="005C4FDE" w:rsidRDefault="005C4FDE" w:rsidP="007E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DEGONN+Arial,Bold">
    <w:altName w:val="Arial"/>
    <w:panose1 w:val="00000000000000000000"/>
    <w:charset w:val="00"/>
    <w:family w:val="swiss"/>
    <w:notTrueType/>
    <w:pitch w:val="default"/>
    <w:sig w:usb0="00000003" w:usb1="00000000" w:usb2="00000000" w:usb3="00000000" w:csb0="00000001" w:csb1="00000000"/>
  </w:font>
  <w:font w:name="NGGEJH+Arial,Bold">
    <w:altName w:val="Arial"/>
    <w:panose1 w:val="00000000000000000000"/>
    <w:charset w:val="00"/>
    <w:family w:val="swiss"/>
    <w:notTrueType/>
    <w:pitch w:val="default"/>
    <w:sig w:usb0="00000003" w:usb1="00000000" w:usb2="00000000" w:usb3="00000000" w:csb0="00000001" w:csb1="00000000"/>
  </w:font>
  <w:font w:name="GOGGCB+Arial,Bold">
    <w:altName w:val="Arial"/>
    <w:panose1 w:val="00000000000000000000"/>
    <w:charset w:val="00"/>
    <w:family w:val="swiss"/>
    <w:notTrueType/>
    <w:pitch w:val="default"/>
    <w:sig w:usb0="00000003" w:usb1="00000000" w:usb2="00000000" w:usb3="00000000" w:csb0="00000001" w:csb1="00000000"/>
  </w:font>
  <w:font w:name="FLBFHL+Arial,Bold">
    <w:altName w:val="Arial"/>
    <w:panose1 w:val="00000000000000000000"/>
    <w:charset w:val="A1"/>
    <w:family w:val="swiss"/>
    <w:notTrueType/>
    <w:pitch w:val="default"/>
    <w:sig w:usb0="00000081" w:usb1="00000000" w:usb2="00000000" w:usb3="00000000" w:csb0="00000008" w:csb1="00000000"/>
  </w:font>
  <w:font w:name="HFAKMG+Arial,Bold">
    <w:altName w:val="Arial"/>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33867" w14:textId="77777777" w:rsidR="00D002C8" w:rsidRPr="00881A63" w:rsidRDefault="00D002C8" w:rsidP="00A12D63">
    <w:pPr>
      <w:pStyle w:val="Footer"/>
      <w:tabs>
        <w:tab w:val="clear" w:pos="9360"/>
        <w:tab w:val="center" w:pos="9214"/>
        <w:tab w:val="left" w:pos="9498"/>
        <w:tab w:val="left" w:pos="9639"/>
      </w:tabs>
      <w:ind w:right="49"/>
      <w:jc w:val="right"/>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57728" behindDoc="0" locked="0" layoutInCell="1" allowOverlap="1" wp14:anchorId="75B8AF7E" wp14:editId="493166AA">
              <wp:simplePos x="0" y="0"/>
              <wp:positionH relativeFrom="column">
                <wp:posOffset>13970</wp:posOffset>
              </wp:positionH>
              <wp:positionV relativeFrom="paragraph">
                <wp:posOffset>0</wp:posOffset>
              </wp:positionV>
              <wp:extent cx="6103620" cy="1905"/>
              <wp:effectExtent l="13970" t="9525" r="698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190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FBE3A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1pt;margin-top:0;width:480.6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"/>
          </w:pict>
        </mc:Fallback>
      </mc:AlternateContent>
    </w:r>
    <w:r>
      <w:rPr>
        <w:rFonts w:ascii="Cambria" w:hAnsi="Cambria"/>
        <w:noProof/>
        <w:sz w:val="20"/>
        <w:szCs w:val="20"/>
      </w:rPr>
      <mc:AlternateContent>
        <mc:Choice Requires="wps">
          <w:drawing>
            <wp:anchor distT="0" distB="0" distL="114300" distR="114300" simplePos="0" relativeHeight="251656704" behindDoc="1" locked="0" layoutInCell="1" allowOverlap="1" wp14:anchorId="073C6532" wp14:editId="3302F60C">
              <wp:simplePos x="0" y="0"/>
              <wp:positionH relativeFrom="column">
                <wp:posOffset>-91440</wp:posOffset>
              </wp:positionH>
              <wp:positionV relativeFrom="paragraph">
                <wp:posOffset>-20320</wp:posOffset>
              </wp:positionV>
              <wp:extent cx="2996565" cy="398780"/>
              <wp:effectExtent l="13335" t="825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398780"/>
                      </a:xfrm>
                      <a:prstGeom prst="rect">
                        <a:avLst/>
                      </a:prstGeom>
                      <a:solidFill>
                        <a:srgbClr val="FFFFFF"/>
                      </a:solidFill>
                      <a:ln w="9525">
                        <a:solidFill>
                          <a:srgbClr val="FFFFFF"/>
                        </a:solidFill>
                        <a:miter lim="800000"/>
                        <a:headEnd/>
                        <a:tailEnd/>
                      </a:ln>
                    </wps:spPr>
                    <wps:txbx>
                      <w:txbxContent>
                        <w:p w14:paraId="13A5FDC2" w14:textId="77777777" w:rsidR="00D002C8" w:rsidRPr="00881A63" w:rsidRDefault="00D002C8" w:rsidP="00B56362">
                          <w:pPr>
                            <w:spacing w:after="0" w:line="240" w:lineRule="auto"/>
                            <w:jc w:val="both"/>
                            <w:rPr>
                              <w:rFonts w:ascii="Cambria" w:hAnsi="Cambria"/>
                              <w:i/>
                            </w:rPr>
                          </w:pPr>
                          <w:r w:rsidRPr="00881A63">
                            <w:rPr>
                              <w:rFonts w:ascii="Cambria" w:hAnsi="Cambria"/>
                              <w:i/>
                              <w:sz w:val="18"/>
                              <w:szCs w:val="18"/>
                            </w:rPr>
                            <w:t>http://Jiip.stkipyapisdompu.ac.id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6pt;width:235.95pt;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" strokecolor="white">
              <v:textbox>
                <w:txbxContent>
                  <w:p w14:paraId="13A5FDC2" w14:textId="77777777" w:rsidR="00D002C8" w:rsidRPr="00881A63" w:rsidRDefault="00D002C8" w:rsidP="00B56362">
                    <w:pPr>
                      <w:spacing w:after="0" w:line="240" w:lineRule="auto"/>
                      <w:jc w:val="both"/>
                      <w:rPr>
                        <w:rFonts w:ascii="Cambria" w:hAnsi="Cambria"/>
                        <w:i/>
                      </w:rPr>
                    </w:pPr>
                    <w:r w:rsidRPr="00881A63">
                      <w:rPr>
                        <w:rFonts w:ascii="Cambria" w:hAnsi="Cambria"/>
                        <w:i/>
                        <w:sz w:val="18"/>
                        <w:szCs w:val="18"/>
                      </w:rPr>
                      <w:t>http://Jiip.stkipyapisdompu.ac.id</w:t>
                    </w:r>
                  </w:p>
                </w:txbxContent>
              </v:textbox>
            </v:rect>
          </w:pict>
        </mc:Fallback>
      </mc:AlternateContent>
    </w:r>
    <w:r w:rsidRPr="00881A63">
      <w:rPr>
        <w:rFonts w:ascii="Cambria" w:hAnsi="Cambria"/>
        <w:sz w:val="20"/>
        <w:szCs w:val="20"/>
      </w:rPr>
      <w:fldChar w:fldCharType="begin"/>
    </w:r>
    <w:r w:rsidRPr="00881A63">
      <w:rPr>
        <w:rFonts w:ascii="Cambria" w:hAnsi="Cambria"/>
        <w:sz w:val="20"/>
        <w:szCs w:val="20"/>
      </w:rPr>
      <w:instrText xml:space="preserve"> PAGE   \* MERGEFORMAT </w:instrText>
    </w:r>
    <w:r w:rsidRPr="00881A63">
      <w:rPr>
        <w:rFonts w:ascii="Cambria" w:hAnsi="Cambria"/>
        <w:sz w:val="20"/>
        <w:szCs w:val="20"/>
      </w:rPr>
      <w:fldChar w:fldCharType="separate"/>
    </w:r>
    <w:r w:rsidR="007827D1">
      <w:rPr>
        <w:rFonts w:ascii="Cambria" w:hAnsi="Cambria"/>
        <w:noProof/>
        <w:sz w:val="20"/>
        <w:szCs w:val="20"/>
      </w:rPr>
      <w:t>5369</w:t>
    </w:r>
    <w:r w:rsidRPr="00881A63">
      <w:rPr>
        <w:rFonts w:ascii="Cambria" w:hAnsi="Cambria"/>
        <w:sz w:val="20"/>
        <w:szCs w:val="20"/>
      </w:rPr>
      <w:fldChar w:fldCharType="end"/>
    </w:r>
  </w:p>
  <w:p w14:paraId="3CF781B6" w14:textId="77777777" w:rsidR="00D002C8" w:rsidRPr="00881A63" w:rsidRDefault="00D002C8">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B7593" w14:textId="77777777" w:rsidR="005C4FDE" w:rsidRDefault="005C4FDE" w:rsidP="007E1075">
      <w:pPr>
        <w:spacing w:after="0" w:line="240" w:lineRule="auto"/>
      </w:pPr>
      <w:r>
        <w:separator/>
      </w:r>
    </w:p>
  </w:footnote>
  <w:footnote w:type="continuationSeparator" w:id="0">
    <w:p w14:paraId="7C6C72C6" w14:textId="77777777" w:rsidR="005C4FDE" w:rsidRDefault="005C4FDE" w:rsidP="007E1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7619" w14:textId="3AF4EFFA" w:rsidR="00D002C8" w:rsidRPr="00881A63" w:rsidRDefault="00D002C8" w:rsidP="002F18F6">
    <w:pPr>
      <w:pStyle w:val="Header"/>
      <w:tabs>
        <w:tab w:val="left" w:pos="720"/>
      </w:tabs>
      <w:jc w:val="right"/>
      <w:rPr>
        <w:rFonts w:ascii="Cambria" w:hAnsi="Cambria"/>
        <w:i/>
        <w:iCs/>
        <w:color w:val="000000"/>
        <w:sz w:val="20"/>
        <w:szCs w:val="20"/>
      </w:rPr>
    </w:pPr>
    <w:r>
      <w:rPr>
        <w:rFonts w:ascii="Cambria" w:hAnsi="Cambria"/>
        <w:i/>
        <w:iCs/>
        <w:color w:val="000000"/>
        <w:sz w:val="20"/>
        <w:szCs w:val="20"/>
      </w:rPr>
      <w:t>JIIP (Jurnal Ilmiah Ilmu Pendidikan) (eISSN: 2614-8854</w:t>
    </w:r>
    <w:proofErr w:type="gramStart"/>
    <w:r>
      <w:rPr>
        <w:rFonts w:ascii="Cambria" w:hAnsi="Cambria"/>
        <w:i/>
        <w:iCs/>
        <w:color w:val="000000"/>
        <w:sz w:val="20"/>
        <w:szCs w:val="20"/>
      </w:rPr>
      <w:t>)</w:t>
    </w:r>
    <w:proofErr w:type="gramEnd"/>
    <w:r>
      <w:rPr>
        <w:rFonts w:ascii="Cambria" w:hAnsi="Cambria"/>
        <w:color w:val="000000"/>
        <w:sz w:val="20"/>
        <w:szCs w:val="20"/>
      </w:rPr>
      <w:br/>
    </w:r>
    <w:r>
      <w:rPr>
        <w:rFonts w:ascii="Cambria" w:hAnsi="Cambria"/>
        <w:i/>
        <w:iCs/>
        <w:color w:val="000000"/>
        <w:sz w:val="20"/>
        <w:szCs w:val="20"/>
      </w:rPr>
      <w:t>Volume 5, Nomor 1</w:t>
    </w:r>
    <w:r w:rsidR="00F57006">
      <w:rPr>
        <w:rFonts w:ascii="Cambria" w:hAnsi="Cambria"/>
        <w:i/>
        <w:iCs/>
        <w:color w:val="000000"/>
        <w:sz w:val="20"/>
        <w:szCs w:val="20"/>
      </w:rPr>
      <w:t>2</w:t>
    </w:r>
    <w:r>
      <w:rPr>
        <w:rFonts w:ascii="Cambria" w:hAnsi="Cambria"/>
        <w:i/>
        <w:iCs/>
        <w:color w:val="000000"/>
        <w:sz w:val="20"/>
        <w:szCs w:val="20"/>
      </w:rPr>
      <w:t xml:space="preserve">, </w:t>
    </w:r>
    <w:r w:rsidR="00F57006">
      <w:rPr>
        <w:rFonts w:ascii="Cambria" w:hAnsi="Cambria"/>
        <w:i/>
        <w:iCs/>
        <w:color w:val="000000"/>
        <w:sz w:val="20"/>
        <w:szCs w:val="20"/>
      </w:rPr>
      <w:t>Desember</w:t>
    </w:r>
    <w:r>
      <w:rPr>
        <w:rFonts w:ascii="Cambria" w:hAnsi="Cambria"/>
        <w:i/>
        <w:iCs/>
        <w:color w:val="000000"/>
        <w:sz w:val="20"/>
        <w:szCs w:val="20"/>
      </w:rPr>
      <w:t xml:space="preserve"> 2022 (</w:t>
    </w:r>
    <w:r w:rsidR="007827D1">
      <w:rPr>
        <w:rFonts w:ascii="Cambria" w:hAnsi="Cambria"/>
        <w:i/>
        <w:iCs/>
        <w:color w:val="000000"/>
        <w:sz w:val="20"/>
        <w:szCs w:val="20"/>
      </w:rPr>
      <w:t>5369-5376</w:t>
    </w:r>
    <w:r>
      <w:rPr>
        <w:rFonts w:ascii="Cambria" w:hAnsi="Cambria"/>
        <w:i/>
        <w:iCs/>
        <w:color w:val="000000"/>
        <w:sz w:val="20"/>
        <w:szCs w:val="20"/>
      </w:rPr>
      <w:t>)</w:t>
    </w:r>
  </w:p>
  <w:p w14:paraId="365489F4" w14:textId="77777777" w:rsidR="00D002C8" w:rsidRPr="00881A63" w:rsidRDefault="00D002C8" w:rsidP="002F18F6">
    <w:pPr>
      <w:pStyle w:val="Header"/>
      <w:tabs>
        <w:tab w:val="left" w:pos="720"/>
      </w:tabs>
      <w:jc w:val="right"/>
      <w:rPr>
        <w:rFonts w:ascii="Cambria" w:hAnsi="Cambria"/>
        <w:sz w:val="10"/>
      </w:rPr>
    </w:pPr>
    <w:r>
      <w:rPr>
        <w:rFonts w:ascii="Cambria" w:hAnsi="Cambria"/>
        <w:noProof/>
      </w:rPr>
      <mc:AlternateContent>
        <mc:Choice Requires="wps">
          <w:drawing>
            <wp:anchor distT="0" distB="0" distL="114300" distR="114300" simplePos="0" relativeHeight="251666432" behindDoc="0" locked="0" layoutInCell="1" allowOverlap="1" wp14:anchorId="11E50C87" wp14:editId="1B1E553C">
              <wp:simplePos x="0" y="0"/>
              <wp:positionH relativeFrom="column">
                <wp:posOffset>-3810</wp:posOffset>
              </wp:positionH>
              <wp:positionV relativeFrom="paragraph">
                <wp:posOffset>21590</wp:posOffset>
              </wp:positionV>
              <wp:extent cx="6121400" cy="635"/>
              <wp:effectExtent l="5715" t="12065" r="6985" b="63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B130E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3pt;margin-top:1.7pt;width:48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BD0"/>
    <w:multiLevelType w:val="multilevel"/>
    <w:tmpl w:val="CBC6062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501731A"/>
    <w:multiLevelType w:val="hybridMultilevel"/>
    <w:tmpl w:val="2080452E"/>
    <w:lvl w:ilvl="0" w:tplc="B2CE049A">
      <w:start w:val="1"/>
      <w:numFmt w:val="upperLetter"/>
      <w:lvlText w:val="%1."/>
      <w:lvlJc w:val="left"/>
      <w:pPr>
        <w:ind w:left="2610" w:hanging="360"/>
      </w:pPr>
      <w:rPr>
        <w:rFonts w:hint="default"/>
      </w:rPr>
    </w:lvl>
    <w:lvl w:ilvl="1" w:tplc="84C2A8B8">
      <w:start w:val="1"/>
      <w:numFmt w:val="decimal"/>
      <w:lvlText w:val="%2."/>
      <w:lvlJc w:val="left"/>
      <w:pPr>
        <w:ind w:left="3330" w:hanging="360"/>
      </w:pPr>
      <w:rPr>
        <w:rFonts w:asciiTheme="majorHAnsi" w:eastAsia="Times New Roman" w:hAnsiTheme="majorHAnsi" w:cs="Times New Roman"/>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nsid w:val="17444AB7"/>
    <w:multiLevelType w:val="hybridMultilevel"/>
    <w:tmpl w:val="042C4B4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0633BBA"/>
    <w:multiLevelType w:val="multilevel"/>
    <w:tmpl w:val="68CCCCB6"/>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B02205"/>
    <w:multiLevelType w:val="hybridMultilevel"/>
    <w:tmpl w:val="7F80C63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4A1AB8"/>
    <w:multiLevelType w:val="hybridMultilevel"/>
    <w:tmpl w:val="79DEA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E2CCF"/>
    <w:multiLevelType w:val="hybridMultilevel"/>
    <w:tmpl w:val="AF4220DC"/>
    <w:lvl w:ilvl="0" w:tplc="F600E78E">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52403F9"/>
    <w:multiLevelType w:val="hybridMultilevel"/>
    <w:tmpl w:val="396A0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0067A3"/>
    <w:multiLevelType w:val="multilevel"/>
    <w:tmpl w:val="CDB8C97A"/>
    <w:lvl w:ilvl="0">
      <w:start w:val="1"/>
      <w:numFmt w:val="decimal"/>
      <w:pStyle w:val="2bab4"/>
      <w:suff w:val="space"/>
      <w:lvlText w:val="4.%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E3F6F17"/>
    <w:multiLevelType w:val="hybridMultilevel"/>
    <w:tmpl w:val="37587290"/>
    <w:lvl w:ilvl="0" w:tplc="04090013">
      <w:start w:val="1"/>
      <w:numFmt w:val="upperRoman"/>
      <w:lvlText w:val="%1."/>
      <w:lvlJc w:val="right"/>
      <w:pPr>
        <w:ind w:left="628" w:hanging="360"/>
      </w:pPr>
    </w:lvl>
    <w:lvl w:ilvl="1" w:tplc="58BC7A68">
      <w:start w:val="1"/>
      <w:numFmt w:val="decimal"/>
      <w:lvlText w:val="%2."/>
      <w:lvlJc w:val="left"/>
      <w:pPr>
        <w:ind w:left="218" w:hanging="360"/>
      </w:pPr>
      <w:rPr>
        <w:rFonts w:eastAsia="Calibri" w:hint="default"/>
        <w:b w:val="0"/>
        <w:bCs w:val="0"/>
        <w:i w:val="0"/>
      </w:rPr>
    </w:lvl>
    <w:lvl w:ilvl="2" w:tplc="0409001B">
      <w:start w:val="1"/>
      <w:numFmt w:val="lowerRoman"/>
      <w:lvlText w:val="%3."/>
      <w:lvlJc w:val="right"/>
      <w:pPr>
        <w:ind w:left="2068" w:hanging="180"/>
      </w:pPr>
    </w:lvl>
    <w:lvl w:ilvl="3" w:tplc="807A66B0">
      <w:start w:val="1"/>
      <w:numFmt w:val="lowerLetter"/>
      <w:lvlText w:val="%4."/>
      <w:lvlJc w:val="left"/>
      <w:pPr>
        <w:ind w:left="3148" w:hanging="720"/>
      </w:pPr>
      <w:rPr>
        <w:rFonts w:hint="default"/>
      </w:rPr>
    </w:lvl>
    <w:lvl w:ilvl="4" w:tplc="9F806586">
      <w:start w:val="1"/>
      <w:numFmt w:val="lowerLetter"/>
      <w:lvlText w:val="%5)"/>
      <w:lvlJc w:val="left"/>
      <w:pPr>
        <w:ind w:left="3508" w:hanging="360"/>
      </w:pPr>
      <w:rPr>
        <w:rFonts w:hint="default"/>
        <w:b w:val="0"/>
        <w:i w:val="0"/>
      </w:r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0">
    <w:nsid w:val="69D320B7"/>
    <w:multiLevelType w:val="hybridMultilevel"/>
    <w:tmpl w:val="F31643F2"/>
    <w:lvl w:ilvl="0" w:tplc="74CAE9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E4ADC"/>
    <w:multiLevelType w:val="multilevel"/>
    <w:tmpl w:val="EBD8817C"/>
    <w:lvl w:ilvl="0">
      <w:start w:val="1"/>
      <w:numFmt w:val="decimal"/>
      <w:lvlText w:val="%1."/>
      <w:lvlJc w:val="left"/>
      <w:pPr>
        <w:ind w:left="348" w:hanging="449"/>
        <w:jc w:val="right"/>
      </w:pPr>
      <w:rPr>
        <w:rFonts w:asciiTheme="majorHAnsi" w:eastAsia="Times New Roman" w:hAnsiTheme="majorHAnsi" w:cs="Times New Roman"/>
        <w:spacing w:val="-1"/>
        <w:w w:val="100"/>
        <w:sz w:val="24"/>
        <w:szCs w:val="24"/>
        <w:lang w:val="id" w:eastAsia="en-US" w:bidi="ar-SA"/>
      </w:rPr>
    </w:lvl>
    <w:lvl w:ilvl="1">
      <w:start w:val="1"/>
      <w:numFmt w:val="lowerLetter"/>
      <w:lvlText w:val="%2)"/>
      <w:lvlJc w:val="left"/>
      <w:pPr>
        <w:ind w:left="708" w:hanging="360"/>
      </w:pPr>
    </w:lvl>
    <w:lvl w:ilvl="2">
      <w:numFmt w:val="bullet"/>
      <w:lvlText w:val="•"/>
      <w:lvlJc w:val="left"/>
      <w:pPr>
        <w:ind w:left="1549" w:hanging="360"/>
      </w:pPr>
      <w:rPr>
        <w:rFonts w:hint="default"/>
        <w:lang w:val="id" w:eastAsia="en-US" w:bidi="ar-SA"/>
      </w:rPr>
    </w:lvl>
    <w:lvl w:ilvl="3">
      <w:numFmt w:val="bullet"/>
      <w:lvlText w:val="•"/>
      <w:lvlJc w:val="left"/>
      <w:pPr>
        <w:ind w:left="2399" w:hanging="360"/>
      </w:pPr>
      <w:rPr>
        <w:rFonts w:hint="default"/>
        <w:lang w:val="id" w:eastAsia="en-US" w:bidi="ar-SA"/>
      </w:rPr>
    </w:lvl>
    <w:lvl w:ilvl="4">
      <w:numFmt w:val="bullet"/>
      <w:lvlText w:val="•"/>
      <w:lvlJc w:val="left"/>
      <w:pPr>
        <w:ind w:left="3248" w:hanging="360"/>
      </w:pPr>
      <w:rPr>
        <w:rFonts w:hint="default"/>
        <w:lang w:val="id" w:eastAsia="en-US" w:bidi="ar-SA"/>
      </w:rPr>
    </w:lvl>
    <w:lvl w:ilvl="5">
      <w:numFmt w:val="bullet"/>
      <w:lvlText w:val="•"/>
      <w:lvlJc w:val="left"/>
      <w:pPr>
        <w:ind w:left="4098" w:hanging="360"/>
      </w:pPr>
      <w:rPr>
        <w:rFonts w:hint="default"/>
        <w:lang w:val="id" w:eastAsia="en-US" w:bidi="ar-SA"/>
      </w:rPr>
    </w:lvl>
    <w:lvl w:ilvl="6">
      <w:numFmt w:val="bullet"/>
      <w:lvlText w:val="•"/>
      <w:lvlJc w:val="left"/>
      <w:pPr>
        <w:ind w:left="4948" w:hanging="360"/>
      </w:pPr>
      <w:rPr>
        <w:rFonts w:hint="default"/>
        <w:lang w:val="id" w:eastAsia="en-US" w:bidi="ar-SA"/>
      </w:rPr>
    </w:lvl>
    <w:lvl w:ilvl="7">
      <w:numFmt w:val="bullet"/>
      <w:lvlText w:val="•"/>
      <w:lvlJc w:val="left"/>
      <w:pPr>
        <w:ind w:left="5797" w:hanging="360"/>
      </w:pPr>
      <w:rPr>
        <w:rFonts w:hint="default"/>
        <w:lang w:val="id" w:eastAsia="en-US" w:bidi="ar-SA"/>
      </w:rPr>
    </w:lvl>
    <w:lvl w:ilvl="8">
      <w:numFmt w:val="bullet"/>
      <w:lvlText w:val="•"/>
      <w:lvlJc w:val="left"/>
      <w:pPr>
        <w:ind w:left="6647" w:hanging="360"/>
      </w:pPr>
      <w:rPr>
        <w:rFonts w:hint="default"/>
        <w:lang w:val="id" w:eastAsia="en-US" w:bidi="ar-SA"/>
      </w:rPr>
    </w:lvl>
  </w:abstractNum>
  <w:abstractNum w:abstractNumId="12">
    <w:nsid w:val="772510FB"/>
    <w:multiLevelType w:val="multilevel"/>
    <w:tmpl w:val="4DAE71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8"/>
  </w:num>
  <w:num w:numId="4">
    <w:abstractNumId w:val="6"/>
  </w:num>
  <w:num w:numId="5">
    <w:abstractNumId w:val="7"/>
  </w:num>
  <w:num w:numId="6">
    <w:abstractNumId w:val="2"/>
  </w:num>
  <w:num w:numId="7">
    <w:abstractNumId w:val="11"/>
  </w:num>
  <w:num w:numId="8">
    <w:abstractNumId w:val="3"/>
  </w:num>
  <w:num w:numId="9">
    <w:abstractNumId w:val="0"/>
  </w:num>
  <w:num w:numId="10">
    <w:abstractNumId w:val="12"/>
  </w:num>
  <w:num w:numId="11">
    <w:abstractNumId w:val="4"/>
  </w:num>
  <w:num w:numId="12">
    <w:abstractNumId w:val="10"/>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75"/>
    <w:rsid w:val="00000A74"/>
    <w:rsid w:val="00001CAA"/>
    <w:rsid w:val="0000469D"/>
    <w:rsid w:val="00004EFC"/>
    <w:rsid w:val="00005AFE"/>
    <w:rsid w:val="00010912"/>
    <w:rsid w:val="000114E5"/>
    <w:rsid w:val="00011522"/>
    <w:rsid w:val="00012718"/>
    <w:rsid w:val="00013D59"/>
    <w:rsid w:val="000162D9"/>
    <w:rsid w:val="0001637A"/>
    <w:rsid w:val="00016C5C"/>
    <w:rsid w:val="00017D4E"/>
    <w:rsid w:val="00020435"/>
    <w:rsid w:val="00021AE5"/>
    <w:rsid w:val="0002234C"/>
    <w:rsid w:val="00022783"/>
    <w:rsid w:val="00022ACB"/>
    <w:rsid w:val="00022FE4"/>
    <w:rsid w:val="00024183"/>
    <w:rsid w:val="0002598D"/>
    <w:rsid w:val="00027322"/>
    <w:rsid w:val="00027DE0"/>
    <w:rsid w:val="00027E59"/>
    <w:rsid w:val="00027FC7"/>
    <w:rsid w:val="00032326"/>
    <w:rsid w:val="00032FCA"/>
    <w:rsid w:val="00033CCD"/>
    <w:rsid w:val="00042A9B"/>
    <w:rsid w:val="0004325C"/>
    <w:rsid w:val="000432D0"/>
    <w:rsid w:val="000449BF"/>
    <w:rsid w:val="000462A8"/>
    <w:rsid w:val="000500B2"/>
    <w:rsid w:val="00052AE5"/>
    <w:rsid w:val="00053A33"/>
    <w:rsid w:val="000550C6"/>
    <w:rsid w:val="00055118"/>
    <w:rsid w:val="00055DF6"/>
    <w:rsid w:val="00056815"/>
    <w:rsid w:val="0005766E"/>
    <w:rsid w:val="000579EF"/>
    <w:rsid w:val="00057FBB"/>
    <w:rsid w:val="00060B96"/>
    <w:rsid w:val="00061493"/>
    <w:rsid w:val="000638C9"/>
    <w:rsid w:val="00064727"/>
    <w:rsid w:val="00064A82"/>
    <w:rsid w:val="00065857"/>
    <w:rsid w:val="00066511"/>
    <w:rsid w:val="00071B8D"/>
    <w:rsid w:val="000733D8"/>
    <w:rsid w:val="00074820"/>
    <w:rsid w:val="000749B4"/>
    <w:rsid w:val="00075266"/>
    <w:rsid w:val="000759A7"/>
    <w:rsid w:val="000767F2"/>
    <w:rsid w:val="00077A09"/>
    <w:rsid w:val="0008008D"/>
    <w:rsid w:val="00081D00"/>
    <w:rsid w:val="00083C76"/>
    <w:rsid w:val="00083CBA"/>
    <w:rsid w:val="00083E30"/>
    <w:rsid w:val="00085A64"/>
    <w:rsid w:val="00086DC9"/>
    <w:rsid w:val="00087B7E"/>
    <w:rsid w:val="000901C5"/>
    <w:rsid w:val="0009162F"/>
    <w:rsid w:val="00091974"/>
    <w:rsid w:val="0009653F"/>
    <w:rsid w:val="000968C4"/>
    <w:rsid w:val="00097118"/>
    <w:rsid w:val="00097981"/>
    <w:rsid w:val="00097C28"/>
    <w:rsid w:val="000A2221"/>
    <w:rsid w:val="000A3AD0"/>
    <w:rsid w:val="000A3FE9"/>
    <w:rsid w:val="000A4A0B"/>
    <w:rsid w:val="000A5D28"/>
    <w:rsid w:val="000A5E40"/>
    <w:rsid w:val="000A787F"/>
    <w:rsid w:val="000A7A8E"/>
    <w:rsid w:val="000B02A3"/>
    <w:rsid w:val="000B03C3"/>
    <w:rsid w:val="000B13E6"/>
    <w:rsid w:val="000B16F8"/>
    <w:rsid w:val="000B5F27"/>
    <w:rsid w:val="000B60C6"/>
    <w:rsid w:val="000B633F"/>
    <w:rsid w:val="000B7196"/>
    <w:rsid w:val="000C02D8"/>
    <w:rsid w:val="000C28B0"/>
    <w:rsid w:val="000C3458"/>
    <w:rsid w:val="000C3A56"/>
    <w:rsid w:val="000C4E70"/>
    <w:rsid w:val="000C5EA4"/>
    <w:rsid w:val="000C676A"/>
    <w:rsid w:val="000D0874"/>
    <w:rsid w:val="000D0994"/>
    <w:rsid w:val="000D23FC"/>
    <w:rsid w:val="000D3049"/>
    <w:rsid w:val="000D3997"/>
    <w:rsid w:val="000E18B3"/>
    <w:rsid w:val="000E40A0"/>
    <w:rsid w:val="000E434A"/>
    <w:rsid w:val="000E56C2"/>
    <w:rsid w:val="000E595E"/>
    <w:rsid w:val="000E7521"/>
    <w:rsid w:val="000F3D88"/>
    <w:rsid w:val="000F4597"/>
    <w:rsid w:val="000F66EB"/>
    <w:rsid w:val="000F7603"/>
    <w:rsid w:val="00102506"/>
    <w:rsid w:val="00104EEE"/>
    <w:rsid w:val="001051E1"/>
    <w:rsid w:val="00105A8F"/>
    <w:rsid w:val="00106720"/>
    <w:rsid w:val="00110834"/>
    <w:rsid w:val="00111BEE"/>
    <w:rsid w:val="001125BF"/>
    <w:rsid w:val="00113C29"/>
    <w:rsid w:val="00114EDB"/>
    <w:rsid w:val="001158ED"/>
    <w:rsid w:val="00115CAC"/>
    <w:rsid w:val="00122CE5"/>
    <w:rsid w:val="0012469A"/>
    <w:rsid w:val="0012512C"/>
    <w:rsid w:val="001264D2"/>
    <w:rsid w:val="00126D7F"/>
    <w:rsid w:val="001307A4"/>
    <w:rsid w:val="00131CCD"/>
    <w:rsid w:val="001337D5"/>
    <w:rsid w:val="001349EF"/>
    <w:rsid w:val="0013537C"/>
    <w:rsid w:val="001367C1"/>
    <w:rsid w:val="00137846"/>
    <w:rsid w:val="00141EEB"/>
    <w:rsid w:val="00141F20"/>
    <w:rsid w:val="00142DDE"/>
    <w:rsid w:val="00144515"/>
    <w:rsid w:val="001447B6"/>
    <w:rsid w:val="00145560"/>
    <w:rsid w:val="00145A79"/>
    <w:rsid w:val="00151908"/>
    <w:rsid w:val="00151CCB"/>
    <w:rsid w:val="00153267"/>
    <w:rsid w:val="00154F79"/>
    <w:rsid w:val="001552EB"/>
    <w:rsid w:val="001565FB"/>
    <w:rsid w:val="00156A75"/>
    <w:rsid w:val="00157409"/>
    <w:rsid w:val="00157D33"/>
    <w:rsid w:val="00157EA8"/>
    <w:rsid w:val="00160C96"/>
    <w:rsid w:val="001610C7"/>
    <w:rsid w:val="00161540"/>
    <w:rsid w:val="00161A46"/>
    <w:rsid w:val="00163596"/>
    <w:rsid w:val="001651E8"/>
    <w:rsid w:val="001662E0"/>
    <w:rsid w:val="00170183"/>
    <w:rsid w:val="00171AD4"/>
    <w:rsid w:val="00171EAC"/>
    <w:rsid w:val="001729B7"/>
    <w:rsid w:val="00172BDC"/>
    <w:rsid w:val="00172BE2"/>
    <w:rsid w:val="001733CB"/>
    <w:rsid w:val="00173C52"/>
    <w:rsid w:val="00174F53"/>
    <w:rsid w:val="00176849"/>
    <w:rsid w:val="001769F4"/>
    <w:rsid w:val="0018002E"/>
    <w:rsid w:val="0018110A"/>
    <w:rsid w:val="00181DD9"/>
    <w:rsid w:val="00182796"/>
    <w:rsid w:val="001837A6"/>
    <w:rsid w:val="00183C80"/>
    <w:rsid w:val="001853F3"/>
    <w:rsid w:val="00185D08"/>
    <w:rsid w:val="0018632C"/>
    <w:rsid w:val="001872C5"/>
    <w:rsid w:val="00187B92"/>
    <w:rsid w:val="00187BAA"/>
    <w:rsid w:val="00192D33"/>
    <w:rsid w:val="00192DFE"/>
    <w:rsid w:val="0019564B"/>
    <w:rsid w:val="00195C1F"/>
    <w:rsid w:val="001973A0"/>
    <w:rsid w:val="001A14EE"/>
    <w:rsid w:val="001A7C05"/>
    <w:rsid w:val="001B32AA"/>
    <w:rsid w:val="001B616E"/>
    <w:rsid w:val="001B747C"/>
    <w:rsid w:val="001B7C38"/>
    <w:rsid w:val="001C0338"/>
    <w:rsid w:val="001C0A4A"/>
    <w:rsid w:val="001C1C3C"/>
    <w:rsid w:val="001C4840"/>
    <w:rsid w:val="001C4EA6"/>
    <w:rsid w:val="001C5F9E"/>
    <w:rsid w:val="001C76A9"/>
    <w:rsid w:val="001D124D"/>
    <w:rsid w:val="001D1A99"/>
    <w:rsid w:val="001D1EA2"/>
    <w:rsid w:val="001D2548"/>
    <w:rsid w:val="001D4AF1"/>
    <w:rsid w:val="001D7688"/>
    <w:rsid w:val="001E088E"/>
    <w:rsid w:val="001E0F9E"/>
    <w:rsid w:val="001E33D0"/>
    <w:rsid w:val="001E561D"/>
    <w:rsid w:val="001E5CFF"/>
    <w:rsid w:val="001E71FF"/>
    <w:rsid w:val="001E7946"/>
    <w:rsid w:val="001F23DC"/>
    <w:rsid w:val="001F3A19"/>
    <w:rsid w:val="001F4C72"/>
    <w:rsid w:val="001F4F4C"/>
    <w:rsid w:val="001F6C64"/>
    <w:rsid w:val="0020023C"/>
    <w:rsid w:val="00201CB1"/>
    <w:rsid w:val="00202FFE"/>
    <w:rsid w:val="00203AA2"/>
    <w:rsid w:val="00204264"/>
    <w:rsid w:val="002044A5"/>
    <w:rsid w:val="00206D5A"/>
    <w:rsid w:val="002070C3"/>
    <w:rsid w:val="00207BE2"/>
    <w:rsid w:val="00207CC9"/>
    <w:rsid w:val="002176C9"/>
    <w:rsid w:val="00217BC0"/>
    <w:rsid w:val="00217F3F"/>
    <w:rsid w:val="00220AC9"/>
    <w:rsid w:val="00222C24"/>
    <w:rsid w:val="00222EEC"/>
    <w:rsid w:val="00223D06"/>
    <w:rsid w:val="002255FB"/>
    <w:rsid w:val="002257DC"/>
    <w:rsid w:val="00227C06"/>
    <w:rsid w:val="00230A6D"/>
    <w:rsid w:val="0023275A"/>
    <w:rsid w:val="0023522C"/>
    <w:rsid w:val="002353BC"/>
    <w:rsid w:val="002355B3"/>
    <w:rsid w:val="0023574A"/>
    <w:rsid w:val="00236B4C"/>
    <w:rsid w:val="002376CC"/>
    <w:rsid w:val="00240039"/>
    <w:rsid w:val="00240D3D"/>
    <w:rsid w:val="00241251"/>
    <w:rsid w:val="00242B76"/>
    <w:rsid w:val="002436AB"/>
    <w:rsid w:val="002439E6"/>
    <w:rsid w:val="00244FDE"/>
    <w:rsid w:val="002460B6"/>
    <w:rsid w:val="00246640"/>
    <w:rsid w:val="002509BC"/>
    <w:rsid w:val="00251734"/>
    <w:rsid w:val="00252ED3"/>
    <w:rsid w:val="002534F7"/>
    <w:rsid w:val="002550B1"/>
    <w:rsid w:val="0025514E"/>
    <w:rsid w:val="00256DF7"/>
    <w:rsid w:val="0026095B"/>
    <w:rsid w:val="00261D87"/>
    <w:rsid w:val="00261E14"/>
    <w:rsid w:val="00272028"/>
    <w:rsid w:val="00272DD2"/>
    <w:rsid w:val="00273154"/>
    <w:rsid w:val="002732BA"/>
    <w:rsid w:val="002746F4"/>
    <w:rsid w:val="002748D7"/>
    <w:rsid w:val="00274D06"/>
    <w:rsid w:val="002750D8"/>
    <w:rsid w:val="00275E71"/>
    <w:rsid w:val="00276764"/>
    <w:rsid w:val="002767C3"/>
    <w:rsid w:val="00277434"/>
    <w:rsid w:val="00277D43"/>
    <w:rsid w:val="00281925"/>
    <w:rsid w:val="00283386"/>
    <w:rsid w:val="00284255"/>
    <w:rsid w:val="00285361"/>
    <w:rsid w:val="00286E88"/>
    <w:rsid w:val="00290165"/>
    <w:rsid w:val="0029050A"/>
    <w:rsid w:val="00292ACE"/>
    <w:rsid w:val="002945ED"/>
    <w:rsid w:val="00296379"/>
    <w:rsid w:val="00296405"/>
    <w:rsid w:val="00296E9F"/>
    <w:rsid w:val="002A0856"/>
    <w:rsid w:val="002A1692"/>
    <w:rsid w:val="002A328E"/>
    <w:rsid w:val="002A3A1C"/>
    <w:rsid w:val="002A4795"/>
    <w:rsid w:val="002A67CF"/>
    <w:rsid w:val="002A762B"/>
    <w:rsid w:val="002B5176"/>
    <w:rsid w:val="002B7077"/>
    <w:rsid w:val="002B775B"/>
    <w:rsid w:val="002B78AB"/>
    <w:rsid w:val="002C06C3"/>
    <w:rsid w:val="002C297D"/>
    <w:rsid w:val="002C667A"/>
    <w:rsid w:val="002D0E18"/>
    <w:rsid w:val="002D1690"/>
    <w:rsid w:val="002D1F9A"/>
    <w:rsid w:val="002D2848"/>
    <w:rsid w:val="002D30C8"/>
    <w:rsid w:val="002D3702"/>
    <w:rsid w:val="002D5545"/>
    <w:rsid w:val="002D5A76"/>
    <w:rsid w:val="002D5BC9"/>
    <w:rsid w:val="002D67A2"/>
    <w:rsid w:val="002D7DEB"/>
    <w:rsid w:val="002E0A14"/>
    <w:rsid w:val="002E1F39"/>
    <w:rsid w:val="002E22B2"/>
    <w:rsid w:val="002E3CD5"/>
    <w:rsid w:val="002E646B"/>
    <w:rsid w:val="002E6A15"/>
    <w:rsid w:val="002E7FA4"/>
    <w:rsid w:val="002F086B"/>
    <w:rsid w:val="002F0A38"/>
    <w:rsid w:val="002F15EA"/>
    <w:rsid w:val="002F18F6"/>
    <w:rsid w:val="002F1B66"/>
    <w:rsid w:val="002F22E3"/>
    <w:rsid w:val="002F272D"/>
    <w:rsid w:val="002F6EB5"/>
    <w:rsid w:val="002F77A1"/>
    <w:rsid w:val="00300085"/>
    <w:rsid w:val="00300330"/>
    <w:rsid w:val="0030227F"/>
    <w:rsid w:val="003051C3"/>
    <w:rsid w:val="00306B54"/>
    <w:rsid w:val="003078E3"/>
    <w:rsid w:val="00307BB3"/>
    <w:rsid w:val="0031023A"/>
    <w:rsid w:val="00311785"/>
    <w:rsid w:val="00313493"/>
    <w:rsid w:val="00315F40"/>
    <w:rsid w:val="00316A81"/>
    <w:rsid w:val="00317A2F"/>
    <w:rsid w:val="003204FD"/>
    <w:rsid w:val="003206F1"/>
    <w:rsid w:val="003243F5"/>
    <w:rsid w:val="0032672E"/>
    <w:rsid w:val="00327472"/>
    <w:rsid w:val="003278DF"/>
    <w:rsid w:val="00331FFD"/>
    <w:rsid w:val="00335706"/>
    <w:rsid w:val="00335EAF"/>
    <w:rsid w:val="003373AA"/>
    <w:rsid w:val="00337A34"/>
    <w:rsid w:val="0034019D"/>
    <w:rsid w:val="00340547"/>
    <w:rsid w:val="00342A4C"/>
    <w:rsid w:val="00342C23"/>
    <w:rsid w:val="003433C4"/>
    <w:rsid w:val="00344725"/>
    <w:rsid w:val="00345040"/>
    <w:rsid w:val="0034521B"/>
    <w:rsid w:val="003457DA"/>
    <w:rsid w:val="00346558"/>
    <w:rsid w:val="00347FBB"/>
    <w:rsid w:val="00350885"/>
    <w:rsid w:val="003508FA"/>
    <w:rsid w:val="00351DCA"/>
    <w:rsid w:val="00352479"/>
    <w:rsid w:val="00352543"/>
    <w:rsid w:val="003529CE"/>
    <w:rsid w:val="00355611"/>
    <w:rsid w:val="003603B9"/>
    <w:rsid w:val="00360B50"/>
    <w:rsid w:val="00366097"/>
    <w:rsid w:val="00366D89"/>
    <w:rsid w:val="003679D8"/>
    <w:rsid w:val="00367B7E"/>
    <w:rsid w:val="0037037D"/>
    <w:rsid w:val="00370E0C"/>
    <w:rsid w:val="00374667"/>
    <w:rsid w:val="00376428"/>
    <w:rsid w:val="00377044"/>
    <w:rsid w:val="00377404"/>
    <w:rsid w:val="00381FA7"/>
    <w:rsid w:val="003827E8"/>
    <w:rsid w:val="00384475"/>
    <w:rsid w:val="00385CC1"/>
    <w:rsid w:val="003860C7"/>
    <w:rsid w:val="0038689E"/>
    <w:rsid w:val="00393B2C"/>
    <w:rsid w:val="00396146"/>
    <w:rsid w:val="00397E38"/>
    <w:rsid w:val="003A377D"/>
    <w:rsid w:val="003A3788"/>
    <w:rsid w:val="003A3FFE"/>
    <w:rsid w:val="003A427F"/>
    <w:rsid w:val="003A47BB"/>
    <w:rsid w:val="003A642A"/>
    <w:rsid w:val="003A6B85"/>
    <w:rsid w:val="003A74D0"/>
    <w:rsid w:val="003A7BC8"/>
    <w:rsid w:val="003A7F3A"/>
    <w:rsid w:val="003B0898"/>
    <w:rsid w:val="003B1D7D"/>
    <w:rsid w:val="003B260C"/>
    <w:rsid w:val="003B2C83"/>
    <w:rsid w:val="003B3770"/>
    <w:rsid w:val="003B4533"/>
    <w:rsid w:val="003B6ED1"/>
    <w:rsid w:val="003B6F37"/>
    <w:rsid w:val="003C004E"/>
    <w:rsid w:val="003C058A"/>
    <w:rsid w:val="003C06AA"/>
    <w:rsid w:val="003C1639"/>
    <w:rsid w:val="003C273C"/>
    <w:rsid w:val="003C4984"/>
    <w:rsid w:val="003C6BC3"/>
    <w:rsid w:val="003C6EA3"/>
    <w:rsid w:val="003D0B73"/>
    <w:rsid w:val="003D4AE0"/>
    <w:rsid w:val="003D5A4A"/>
    <w:rsid w:val="003D74B9"/>
    <w:rsid w:val="003E0312"/>
    <w:rsid w:val="003E1AB7"/>
    <w:rsid w:val="003E1E82"/>
    <w:rsid w:val="003E3707"/>
    <w:rsid w:val="003F067C"/>
    <w:rsid w:val="003F1474"/>
    <w:rsid w:val="003F2995"/>
    <w:rsid w:val="003F30D0"/>
    <w:rsid w:val="003F3B4A"/>
    <w:rsid w:val="003F44AA"/>
    <w:rsid w:val="003F51B6"/>
    <w:rsid w:val="003F52EA"/>
    <w:rsid w:val="00403DD3"/>
    <w:rsid w:val="004055F0"/>
    <w:rsid w:val="00410392"/>
    <w:rsid w:val="00411D80"/>
    <w:rsid w:val="00412355"/>
    <w:rsid w:val="00415356"/>
    <w:rsid w:val="00415E06"/>
    <w:rsid w:val="004167D3"/>
    <w:rsid w:val="0041740A"/>
    <w:rsid w:val="004174D5"/>
    <w:rsid w:val="00421D1B"/>
    <w:rsid w:val="00422092"/>
    <w:rsid w:val="00423269"/>
    <w:rsid w:val="004245E8"/>
    <w:rsid w:val="00424FD7"/>
    <w:rsid w:val="00425744"/>
    <w:rsid w:val="00427C5D"/>
    <w:rsid w:val="004334F8"/>
    <w:rsid w:val="00433CE1"/>
    <w:rsid w:val="00433F49"/>
    <w:rsid w:val="0043428A"/>
    <w:rsid w:val="00434C65"/>
    <w:rsid w:val="00435744"/>
    <w:rsid w:val="00436121"/>
    <w:rsid w:val="00436630"/>
    <w:rsid w:val="004375F3"/>
    <w:rsid w:val="004405AD"/>
    <w:rsid w:val="00441130"/>
    <w:rsid w:val="00445FF9"/>
    <w:rsid w:val="00447CAB"/>
    <w:rsid w:val="00450F20"/>
    <w:rsid w:val="00451EE9"/>
    <w:rsid w:val="00453CC7"/>
    <w:rsid w:val="00453EC4"/>
    <w:rsid w:val="00454C66"/>
    <w:rsid w:val="0045633D"/>
    <w:rsid w:val="00457E18"/>
    <w:rsid w:val="00460BCF"/>
    <w:rsid w:val="004619AD"/>
    <w:rsid w:val="00461CCC"/>
    <w:rsid w:val="00462BBF"/>
    <w:rsid w:val="00462F98"/>
    <w:rsid w:val="00463F78"/>
    <w:rsid w:val="00465049"/>
    <w:rsid w:val="0046555B"/>
    <w:rsid w:val="004659E5"/>
    <w:rsid w:val="00472E8F"/>
    <w:rsid w:val="004735B8"/>
    <w:rsid w:val="004742DB"/>
    <w:rsid w:val="004759DD"/>
    <w:rsid w:val="00476CB9"/>
    <w:rsid w:val="00477ACE"/>
    <w:rsid w:val="0048018B"/>
    <w:rsid w:val="00486267"/>
    <w:rsid w:val="0048647B"/>
    <w:rsid w:val="00486D4A"/>
    <w:rsid w:val="004923BF"/>
    <w:rsid w:val="00492B7F"/>
    <w:rsid w:val="00492FDA"/>
    <w:rsid w:val="0049410C"/>
    <w:rsid w:val="004949F8"/>
    <w:rsid w:val="0049643C"/>
    <w:rsid w:val="00496E7C"/>
    <w:rsid w:val="004A1C7D"/>
    <w:rsid w:val="004A1E24"/>
    <w:rsid w:val="004B1078"/>
    <w:rsid w:val="004B1E1B"/>
    <w:rsid w:val="004B4D87"/>
    <w:rsid w:val="004B50A3"/>
    <w:rsid w:val="004B6F7C"/>
    <w:rsid w:val="004B7415"/>
    <w:rsid w:val="004B7B8C"/>
    <w:rsid w:val="004C1651"/>
    <w:rsid w:val="004C26EE"/>
    <w:rsid w:val="004C3796"/>
    <w:rsid w:val="004C4560"/>
    <w:rsid w:val="004C5EA7"/>
    <w:rsid w:val="004C64C9"/>
    <w:rsid w:val="004C64D9"/>
    <w:rsid w:val="004C794F"/>
    <w:rsid w:val="004C7F26"/>
    <w:rsid w:val="004D1D86"/>
    <w:rsid w:val="004D26ED"/>
    <w:rsid w:val="004D3B51"/>
    <w:rsid w:val="004D4130"/>
    <w:rsid w:val="004D4FD5"/>
    <w:rsid w:val="004D65DE"/>
    <w:rsid w:val="004D728A"/>
    <w:rsid w:val="004D7561"/>
    <w:rsid w:val="004D78B7"/>
    <w:rsid w:val="004E00DD"/>
    <w:rsid w:val="004E456F"/>
    <w:rsid w:val="004E4E32"/>
    <w:rsid w:val="004E6DE6"/>
    <w:rsid w:val="004E6E4F"/>
    <w:rsid w:val="004E7006"/>
    <w:rsid w:val="004F0497"/>
    <w:rsid w:val="004F1657"/>
    <w:rsid w:val="004F50ED"/>
    <w:rsid w:val="004F5219"/>
    <w:rsid w:val="004F52BF"/>
    <w:rsid w:val="004F54EC"/>
    <w:rsid w:val="004F663B"/>
    <w:rsid w:val="004F6729"/>
    <w:rsid w:val="005000AB"/>
    <w:rsid w:val="00501675"/>
    <w:rsid w:val="00503820"/>
    <w:rsid w:val="00503FBC"/>
    <w:rsid w:val="0050755D"/>
    <w:rsid w:val="005075AA"/>
    <w:rsid w:val="005133FB"/>
    <w:rsid w:val="00513447"/>
    <w:rsid w:val="005142F8"/>
    <w:rsid w:val="005147EA"/>
    <w:rsid w:val="00514E0F"/>
    <w:rsid w:val="00515C67"/>
    <w:rsid w:val="00515CC3"/>
    <w:rsid w:val="00516636"/>
    <w:rsid w:val="005211FF"/>
    <w:rsid w:val="0052254A"/>
    <w:rsid w:val="0052255B"/>
    <w:rsid w:val="00522AFF"/>
    <w:rsid w:val="00522CF2"/>
    <w:rsid w:val="00522E1D"/>
    <w:rsid w:val="005235EC"/>
    <w:rsid w:val="00524769"/>
    <w:rsid w:val="005249A0"/>
    <w:rsid w:val="005249EF"/>
    <w:rsid w:val="00526059"/>
    <w:rsid w:val="005262E9"/>
    <w:rsid w:val="005265F4"/>
    <w:rsid w:val="00527C6A"/>
    <w:rsid w:val="0053301E"/>
    <w:rsid w:val="00533F81"/>
    <w:rsid w:val="00534B99"/>
    <w:rsid w:val="00536AE9"/>
    <w:rsid w:val="00536BB9"/>
    <w:rsid w:val="00536C2F"/>
    <w:rsid w:val="005378B1"/>
    <w:rsid w:val="0054051E"/>
    <w:rsid w:val="00540578"/>
    <w:rsid w:val="0054075F"/>
    <w:rsid w:val="00540D2A"/>
    <w:rsid w:val="00540F22"/>
    <w:rsid w:val="0054250B"/>
    <w:rsid w:val="00542CFC"/>
    <w:rsid w:val="00543ADA"/>
    <w:rsid w:val="00544364"/>
    <w:rsid w:val="00544C39"/>
    <w:rsid w:val="00545D04"/>
    <w:rsid w:val="005472A9"/>
    <w:rsid w:val="00550C32"/>
    <w:rsid w:val="00551056"/>
    <w:rsid w:val="00551C36"/>
    <w:rsid w:val="0055226F"/>
    <w:rsid w:val="00552C2D"/>
    <w:rsid w:val="00552C84"/>
    <w:rsid w:val="00553252"/>
    <w:rsid w:val="005549AB"/>
    <w:rsid w:val="005549B6"/>
    <w:rsid w:val="005555F8"/>
    <w:rsid w:val="00555ACC"/>
    <w:rsid w:val="00555EC5"/>
    <w:rsid w:val="00560187"/>
    <w:rsid w:val="00560808"/>
    <w:rsid w:val="00560A31"/>
    <w:rsid w:val="00560E72"/>
    <w:rsid w:val="00560E99"/>
    <w:rsid w:val="00561841"/>
    <w:rsid w:val="00562073"/>
    <w:rsid w:val="00562592"/>
    <w:rsid w:val="005632EC"/>
    <w:rsid w:val="00563614"/>
    <w:rsid w:val="00563C12"/>
    <w:rsid w:val="00564E2A"/>
    <w:rsid w:val="00565A36"/>
    <w:rsid w:val="005668D9"/>
    <w:rsid w:val="00566B7D"/>
    <w:rsid w:val="00570CB0"/>
    <w:rsid w:val="0057250D"/>
    <w:rsid w:val="00572CD8"/>
    <w:rsid w:val="00572DF9"/>
    <w:rsid w:val="00574ACF"/>
    <w:rsid w:val="005756F0"/>
    <w:rsid w:val="00576E4F"/>
    <w:rsid w:val="00581EC2"/>
    <w:rsid w:val="00582229"/>
    <w:rsid w:val="0058415F"/>
    <w:rsid w:val="00584381"/>
    <w:rsid w:val="00585191"/>
    <w:rsid w:val="0058561A"/>
    <w:rsid w:val="00587279"/>
    <w:rsid w:val="005909D6"/>
    <w:rsid w:val="00591E4D"/>
    <w:rsid w:val="005946BE"/>
    <w:rsid w:val="00595D0D"/>
    <w:rsid w:val="00596884"/>
    <w:rsid w:val="00597AC3"/>
    <w:rsid w:val="00597CBE"/>
    <w:rsid w:val="005A09D8"/>
    <w:rsid w:val="005A0F93"/>
    <w:rsid w:val="005A18DE"/>
    <w:rsid w:val="005A196C"/>
    <w:rsid w:val="005A1F8D"/>
    <w:rsid w:val="005A75E8"/>
    <w:rsid w:val="005B033E"/>
    <w:rsid w:val="005B07CD"/>
    <w:rsid w:val="005B2D5D"/>
    <w:rsid w:val="005B387B"/>
    <w:rsid w:val="005B5AE7"/>
    <w:rsid w:val="005B7236"/>
    <w:rsid w:val="005B78C6"/>
    <w:rsid w:val="005B7E9A"/>
    <w:rsid w:val="005C0875"/>
    <w:rsid w:val="005C28A6"/>
    <w:rsid w:val="005C38A8"/>
    <w:rsid w:val="005C3D21"/>
    <w:rsid w:val="005C4EDD"/>
    <w:rsid w:val="005C4FDE"/>
    <w:rsid w:val="005D2741"/>
    <w:rsid w:val="005D28D9"/>
    <w:rsid w:val="005D2A30"/>
    <w:rsid w:val="005D3DBA"/>
    <w:rsid w:val="005D3EEB"/>
    <w:rsid w:val="005D55C7"/>
    <w:rsid w:val="005D572E"/>
    <w:rsid w:val="005D6B12"/>
    <w:rsid w:val="005E011C"/>
    <w:rsid w:val="005E1526"/>
    <w:rsid w:val="005E339A"/>
    <w:rsid w:val="005E42BC"/>
    <w:rsid w:val="005E550D"/>
    <w:rsid w:val="005E58DC"/>
    <w:rsid w:val="005E6CD3"/>
    <w:rsid w:val="005E7199"/>
    <w:rsid w:val="005E74AD"/>
    <w:rsid w:val="005F0C5F"/>
    <w:rsid w:val="005F2DD3"/>
    <w:rsid w:val="005F34D8"/>
    <w:rsid w:val="005F4F8F"/>
    <w:rsid w:val="005F5322"/>
    <w:rsid w:val="005F654C"/>
    <w:rsid w:val="005F6F8C"/>
    <w:rsid w:val="005F777F"/>
    <w:rsid w:val="00600469"/>
    <w:rsid w:val="006004F4"/>
    <w:rsid w:val="00602439"/>
    <w:rsid w:val="00603B14"/>
    <w:rsid w:val="00605F26"/>
    <w:rsid w:val="00610696"/>
    <w:rsid w:val="00610F25"/>
    <w:rsid w:val="00610FD5"/>
    <w:rsid w:val="00616D38"/>
    <w:rsid w:val="0062308D"/>
    <w:rsid w:val="00624AB0"/>
    <w:rsid w:val="00624F4F"/>
    <w:rsid w:val="0062588F"/>
    <w:rsid w:val="00626246"/>
    <w:rsid w:val="0062703D"/>
    <w:rsid w:val="00627418"/>
    <w:rsid w:val="00630531"/>
    <w:rsid w:val="00632182"/>
    <w:rsid w:val="0063373F"/>
    <w:rsid w:val="00633746"/>
    <w:rsid w:val="006339D7"/>
    <w:rsid w:val="00636DDE"/>
    <w:rsid w:val="00637422"/>
    <w:rsid w:val="00637908"/>
    <w:rsid w:val="00637A70"/>
    <w:rsid w:val="00637BF9"/>
    <w:rsid w:val="006405AC"/>
    <w:rsid w:val="00642C3A"/>
    <w:rsid w:val="0064348D"/>
    <w:rsid w:val="00647628"/>
    <w:rsid w:val="0065132B"/>
    <w:rsid w:val="0065151C"/>
    <w:rsid w:val="00651660"/>
    <w:rsid w:val="00651D24"/>
    <w:rsid w:val="006527B9"/>
    <w:rsid w:val="00656CC3"/>
    <w:rsid w:val="0066002C"/>
    <w:rsid w:val="00661A9B"/>
    <w:rsid w:val="006646FA"/>
    <w:rsid w:val="00664C24"/>
    <w:rsid w:val="00664F4B"/>
    <w:rsid w:val="00665F1A"/>
    <w:rsid w:val="00666CC1"/>
    <w:rsid w:val="0066728E"/>
    <w:rsid w:val="00667653"/>
    <w:rsid w:val="00667BF6"/>
    <w:rsid w:val="00675775"/>
    <w:rsid w:val="00675E07"/>
    <w:rsid w:val="00677483"/>
    <w:rsid w:val="00680F13"/>
    <w:rsid w:val="00684544"/>
    <w:rsid w:val="0068488A"/>
    <w:rsid w:val="00686A1E"/>
    <w:rsid w:val="00686DF1"/>
    <w:rsid w:val="00687DC9"/>
    <w:rsid w:val="00691C27"/>
    <w:rsid w:val="00691C9F"/>
    <w:rsid w:val="0069649E"/>
    <w:rsid w:val="0069699D"/>
    <w:rsid w:val="006971FC"/>
    <w:rsid w:val="006A15B3"/>
    <w:rsid w:val="006A18C0"/>
    <w:rsid w:val="006A33C5"/>
    <w:rsid w:val="006A4615"/>
    <w:rsid w:val="006A6C6D"/>
    <w:rsid w:val="006A6D5F"/>
    <w:rsid w:val="006A6F77"/>
    <w:rsid w:val="006B20E3"/>
    <w:rsid w:val="006B3C03"/>
    <w:rsid w:val="006B5412"/>
    <w:rsid w:val="006B5634"/>
    <w:rsid w:val="006B5A34"/>
    <w:rsid w:val="006B7F6E"/>
    <w:rsid w:val="006C1279"/>
    <w:rsid w:val="006C1DA9"/>
    <w:rsid w:val="006C380F"/>
    <w:rsid w:val="006C4502"/>
    <w:rsid w:val="006C6847"/>
    <w:rsid w:val="006C6968"/>
    <w:rsid w:val="006D0C98"/>
    <w:rsid w:val="006D17A1"/>
    <w:rsid w:val="006D1AB8"/>
    <w:rsid w:val="006D292B"/>
    <w:rsid w:val="006D314C"/>
    <w:rsid w:val="006D6DB2"/>
    <w:rsid w:val="006E0023"/>
    <w:rsid w:val="006E00E8"/>
    <w:rsid w:val="006E25D7"/>
    <w:rsid w:val="006E370F"/>
    <w:rsid w:val="006E3E0B"/>
    <w:rsid w:val="006E7F5A"/>
    <w:rsid w:val="006F0CE1"/>
    <w:rsid w:val="006F1B58"/>
    <w:rsid w:val="006F3B96"/>
    <w:rsid w:val="006F446F"/>
    <w:rsid w:val="006F4A29"/>
    <w:rsid w:val="006F5D00"/>
    <w:rsid w:val="00701232"/>
    <w:rsid w:val="007020B8"/>
    <w:rsid w:val="007021F3"/>
    <w:rsid w:val="00703129"/>
    <w:rsid w:val="00703B12"/>
    <w:rsid w:val="00703D92"/>
    <w:rsid w:val="00705B1B"/>
    <w:rsid w:val="00707FFE"/>
    <w:rsid w:val="00710F95"/>
    <w:rsid w:val="00711596"/>
    <w:rsid w:val="00712940"/>
    <w:rsid w:val="0071325D"/>
    <w:rsid w:val="00717AFF"/>
    <w:rsid w:val="0072306C"/>
    <w:rsid w:val="00723935"/>
    <w:rsid w:val="00724F4B"/>
    <w:rsid w:val="00727538"/>
    <w:rsid w:val="00727E59"/>
    <w:rsid w:val="007322AC"/>
    <w:rsid w:val="00733E8B"/>
    <w:rsid w:val="00736726"/>
    <w:rsid w:val="00740F97"/>
    <w:rsid w:val="00741FBB"/>
    <w:rsid w:val="007439BD"/>
    <w:rsid w:val="00743A71"/>
    <w:rsid w:val="00744C8A"/>
    <w:rsid w:val="00746272"/>
    <w:rsid w:val="007462C0"/>
    <w:rsid w:val="00753586"/>
    <w:rsid w:val="007541D5"/>
    <w:rsid w:val="007555FC"/>
    <w:rsid w:val="00757329"/>
    <w:rsid w:val="00760438"/>
    <w:rsid w:val="00760442"/>
    <w:rsid w:val="00761B84"/>
    <w:rsid w:val="007635BF"/>
    <w:rsid w:val="007635D6"/>
    <w:rsid w:val="00764196"/>
    <w:rsid w:val="00764A62"/>
    <w:rsid w:val="007652AB"/>
    <w:rsid w:val="00770D5B"/>
    <w:rsid w:val="007713EE"/>
    <w:rsid w:val="00772503"/>
    <w:rsid w:val="00774177"/>
    <w:rsid w:val="007744C8"/>
    <w:rsid w:val="0078076A"/>
    <w:rsid w:val="0078147B"/>
    <w:rsid w:val="007827D1"/>
    <w:rsid w:val="00782CC3"/>
    <w:rsid w:val="00783439"/>
    <w:rsid w:val="00783D97"/>
    <w:rsid w:val="00785A4B"/>
    <w:rsid w:val="00787AB2"/>
    <w:rsid w:val="0079144B"/>
    <w:rsid w:val="00791E88"/>
    <w:rsid w:val="00793AD9"/>
    <w:rsid w:val="007946EA"/>
    <w:rsid w:val="007953FC"/>
    <w:rsid w:val="00796263"/>
    <w:rsid w:val="007A0BF6"/>
    <w:rsid w:val="007A1299"/>
    <w:rsid w:val="007A2E18"/>
    <w:rsid w:val="007A3103"/>
    <w:rsid w:val="007A42D4"/>
    <w:rsid w:val="007A4E5F"/>
    <w:rsid w:val="007A7D8D"/>
    <w:rsid w:val="007B032D"/>
    <w:rsid w:val="007B0757"/>
    <w:rsid w:val="007B2310"/>
    <w:rsid w:val="007B47A1"/>
    <w:rsid w:val="007B4DE5"/>
    <w:rsid w:val="007B5E6E"/>
    <w:rsid w:val="007C21E4"/>
    <w:rsid w:val="007C3056"/>
    <w:rsid w:val="007C320F"/>
    <w:rsid w:val="007C37AF"/>
    <w:rsid w:val="007C38D1"/>
    <w:rsid w:val="007C572C"/>
    <w:rsid w:val="007C5B3D"/>
    <w:rsid w:val="007C641F"/>
    <w:rsid w:val="007C6F17"/>
    <w:rsid w:val="007D0EE8"/>
    <w:rsid w:val="007D25CF"/>
    <w:rsid w:val="007D31F6"/>
    <w:rsid w:val="007D3296"/>
    <w:rsid w:val="007D63CC"/>
    <w:rsid w:val="007E1075"/>
    <w:rsid w:val="007E1525"/>
    <w:rsid w:val="007E1DAD"/>
    <w:rsid w:val="007E2391"/>
    <w:rsid w:val="007E318A"/>
    <w:rsid w:val="007E5782"/>
    <w:rsid w:val="007E5949"/>
    <w:rsid w:val="007E62C8"/>
    <w:rsid w:val="007F07AC"/>
    <w:rsid w:val="007F0924"/>
    <w:rsid w:val="007F0D4D"/>
    <w:rsid w:val="007F4F9A"/>
    <w:rsid w:val="007F5A3B"/>
    <w:rsid w:val="007F6858"/>
    <w:rsid w:val="007F6FF4"/>
    <w:rsid w:val="007F7323"/>
    <w:rsid w:val="00802C59"/>
    <w:rsid w:val="00802DDC"/>
    <w:rsid w:val="0080383D"/>
    <w:rsid w:val="00806617"/>
    <w:rsid w:val="00807E5F"/>
    <w:rsid w:val="00807FE3"/>
    <w:rsid w:val="00812B9C"/>
    <w:rsid w:val="008136AA"/>
    <w:rsid w:val="00813DBA"/>
    <w:rsid w:val="008147AF"/>
    <w:rsid w:val="00815522"/>
    <w:rsid w:val="00816D28"/>
    <w:rsid w:val="0082093F"/>
    <w:rsid w:val="00820C32"/>
    <w:rsid w:val="00821067"/>
    <w:rsid w:val="00821D0C"/>
    <w:rsid w:val="00822322"/>
    <w:rsid w:val="00822E10"/>
    <w:rsid w:val="00824544"/>
    <w:rsid w:val="00827143"/>
    <w:rsid w:val="008271A6"/>
    <w:rsid w:val="00827369"/>
    <w:rsid w:val="0083012B"/>
    <w:rsid w:val="0083074F"/>
    <w:rsid w:val="0083281D"/>
    <w:rsid w:val="00833E35"/>
    <w:rsid w:val="008368D6"/>
    <w:rsid w:val="008371A3"/>
    <w:rsid w:val="00840760"/>
    <w:rsid w:val="00841234"/>
    <w:rsid w:val="00841A80"/>
    <w:rsid w:val="0084220A"/>
    <w:rsid w:val="00842596"/>
    <w:rsid w:val="00842FD8"/>
    <w:rsid w:val="0084581D"/>
    <w:rsid w:val="00845FD8"/>
    <w:rsid w:val="00846035"/>
    <w:rsid w:val="00846110"/>
    <w:rsid w:val="00846453"/>
    <w:rsid w:val="008469F7"/>
    <w:rsid w:val="00846EB3"/>
    <w:rsid w:val="00852DBF"/>
    <w:rsid w:val="008533A1"/>
    <w:rsid w:val="0085349B"/>
    <w:rsid w:val="008539FB"/>
    <w:rsid w:val="00854E24"/>
    <w:rsid w:val="00854E6B"/>
    <w:rsid w:val="00855F5E"/>
    <w:rsid w:val="00856562"/>
    <w:rsid w:val="00861000"/>
    <w:rsid w:val="008623B6"/>
    <w:rsid w:val="00863BB3"/>
    <w:rsid w:val="0086430E"/>
    <w:rsid w:val="00865717"/>
    <w:rsid w:val="00866323"/>
    <w:rsid w:val="00867515"/>
    <w:rsid w:val="00867A47"/>
    <w:rsid w:val="008704E7"/>
    <w:rsid w:val="00872A71"/>
    <w:rsid w:val="00873A91"/>
    <w:rsid w:val="008745E6"/>
    <w:rsid w:val="00874FC0"/>
    <w:rsid w:val="008753A4"/>
    <w:rsid w:val="00875507"/>
    <w:rsid w:val="00880692"/>
    <w:rsid w:val="00880A1D"/>
    <w:rsid w:val="00880E21"/>
    <w:rsid w:val="008817E5"/>
    <w:rsid w:val="00881906"/>
    <w:rsid w:val="008819D8"/>
    <w:rsid w:val="00881A63"/>
    <w:rsid w:val="00882CD8"/>
    <w:rsid w:val="008837A3"/>
    <w:rsid w:val="00884598"/>
    <w:rsid w:val="00885B16"/>
    <w:rsid w:val="00885FE1"/>
    <w:rsid w:val="008873B6"/>
    <w:rsid w:val="008876EF"/>
    <w:rsid w:val="00887888"/>
    <w:rsid w:val="0089198C"/>
    <w:rsid w:val="008922C8"/>
    <w:rsid w:val="00893B45"/>
    <w:rsid w:val="00893F6D"/>
    <w:rsid w:val="0089433D"/>
    <w:rsid w:val="00894D14"/>
    <w:rsid w:val="00896883"/>
    <w:rsid w:val="008972CF"/>
    <w:rsid w:val="008A0081"/>
    <w:rsid w:val="008A07F3"/>
    <w:rsid w:val="008A2779"/>
    <w:rsid w:val="008A290D"/>
    <w:rsid w:val="008A3856"/>
    <w:rsid w:val="008A43C5"/>
    <w:rsid w:val="008A52D1"/>
    <w:rsid w:val="008A53C8"/>
    <w:rsid w:val="008A5B47"/>
    <w:rsid w:val="008B1E29"/>
    <w:rsid w:val="008B2113"/>
    <w:rsid w:val="008B219C"/>
    <w:rsid w:val="008B3921"/>
    <w:rsid w:val="008B7975"/>
    <w:rsid w:val="008C121B"/>
    <w:rsid w:val="008C22B5"/>
    <w:rsid w:val="008C3DFA"/>
    <w:rsid w:val="008C5292"/>
    <w:rsid w:val="008C6A09"/>
    <w:rsid w:val="008C7454"/>
    <w:rsid w:val="008D15BB"/>
    <w:rsid w:val="008D1A0A"/>
    <w:rsid w:val="008D3572"/>
    <w:rsid w:val="008D46EF"/>
    <w:rsid w:val="008E0240"/>
    <w:rsid w:val="008E140A"/>
    <w:rsid w:val="008E536F"/>
    <w:rsid w:val="008E59DC"/>
    <w:rsid w:val="008E6516"/>
    <w:rsid w:val="008E7138"/>
    <w:rsid w:val="008F06AB"/>
    <w:rsid w:val="008F0A91"/>
    <w:rsid w:val="008F0D20"/>
    <w:rsid w:val="008F28EF"/>
    <w:rsid w:val="008F348F"/>
    <w:rsid w:val="008F3712"/>
    <w:rsid w:val="008F44F4"/>
    <w:rsid w:val="008F5A8E"/>
    <w:rsid w:val="008F6259"/>
    <w:rsid w:val="00900292"/>
    <w:rsid w:val="009023B8"/>
    <w:rsid w:val="00903823"/>
    <w:rsid w:val="0090391F"/>
    <w:rsid w:val="00904256"/>
    <w:rsid w:val="00904FBA"/>
    <w:rsid w:val="00905296"/>
    <w:rsid w:val="009064E2"/>
    <w:rsid w:val="009066E5"/>
    <w:rsid w:val="009068EE"/>
    <w:rsid w:val="00913152"/>
    <w:rsid w:val="00914823"/>
    <w:rsid w:val="00914EE9"/>
    <w:rsid w:val="009157EA"/>
    <w:rsid w:val="00915D94"/>
    <w:rsid w:val="009167DB"/>
    <w:rsid w:val="00916F7C"/>
    <w:rsid w:val="00917D4B"/>
    <w:rsid w:val="00921B9E"/>
    <w:rsid w:val="00921FA9"/>
    <w:rsid w:val="00922696"/>
    <w:rsid w:val="009227CF"/>
    <w:rsid w:val="0092349F"/>
    <w:rsid w:val="009235C8"/>
    <w:rsid w:val="0092362C"/>
    <w:rsid w:val="009236A9"/>
    <w:rsid w:val="00924B46"/>
    <w:rsid w:val="00926F03"/>
    <w:rsid w:val="00927AF3"/>
    <w:rsid w:val="00931DD5"/>
    <w:rsid w:val="0093272B"/>
    <w:rsid w:val="00932BB3"/>
    <w:rsid w:val="00933783"/>
    <w:rsid w:val="00934896"/>
    <w:rsid w:val="00935784"/>
    <w:rsid w:val="00937519"/>
    <w:rsid w:val="009379D3"/>
    <w:rsid w:val="00940FBC"/>
    <w:rsid w:val="0094121D"/>
    <w:rsid w:val="009413D3"/>
    <w:rsid w:val="00943058"/>
    <w:rsid w:val="00944DA9"/>
    <w:rsid w:val="00945411"/>
    <w:rsid w:val="00946916"/>
    <w:rsid w:val="0095650E"/>
    <w:rsid w:val="00956FAA"/>
    <w:rsid w:val="00957257"/>
    <w:rsid w:val="0096357B"/>
    <w:rsid w:val="009640CD"/>
    <w:rsid w:val="009647D7"/>
    <w:rsid w:val="00966AF3"/>
    <w:rsid w:val="00970E28"/>
    <w:rsid w:val="0097118C"/>
    <w:rsid w:val="00971273"/>
    <w:rsid w:val="009727BB"/>
    <w:rsid w:val="009729A3"/>
    <w:rsid w:val="00972B9A"/>
    <w:rsid w:val="00973DF8"/>
    <w:rsid w:val="00975130"/>
    <w:rsid w:val="00975518"/>
    <w:rsid w:val="00977902"/>
    <w:rsid w:val="009816A9"/>
    <w:rsid w:val="00983080"/>
    <w:rsid w:val="0098353C"/>
    <w:rsid w:val="009843FD"/>
    <w:rsid w:val="00984A7C"/>
    <w:rsid w:val="00985FFD"/>
    <w:rsid w:val="0099071F"/>
    <w:rsid w:val="00990BB6"/>
    <w:rsid w:val="00990BE2"/>
    <w:rsid w:val="00990F4F"/>
    <w:rsid w:val="009919B5"/>
    <w:rsid w:val="00991BAE"/>
    <w:rsid w:val="00993B0B"/>
    <w:rsid w:val="009948B3"/>
    <w:rsid w:val="0099630F"/>
    <w:rsid w:val="00996509"/>
    <w:rsid w:val="0099767D"/>
    <w:rsid w:val="0099786E"/>
    <w:rsid w:val="009A00BD"/>
    <w:rsid w:val="009A030C"/>
    <w:rsid w:val="009A0F6F"/>
    <w:rsid w:val="009A33C2"/>
    <w:rsid w:val="009A410F"/>
    <w:rsid w:val="009A44BA"/>
    <w:rsid w:val="009A5397"/>
    <w:rsid w:val="009A5D81"/>
    <w:rsid w:val="009A60F0"/>
    <w:rsid w:val="009A72FF"/>
    <w:rsid w:val="009A74BF"/>
    <w:rsid w:val="009A79BD"/>
    <w:rsid w:val="009B1A69"/>
    <w:rsid w:val="009B1A89"/>
    <w:rsid w:val="009B2B67"/>
    <w:rsid w:val="009B300F"/>
    <w:rsid w:val="009B34A9"/>
    <w:rsid w:val="009B3653"/>
    <w:rsid w:val="009B3A94"/>
    <w:rsid w:val="009B41E8"/>
    <w:rsid w:val="009B5F3C"/>
    <w:rsid w:val="009B6EFC"/>
    <w:rsid w:val="009B7F80"/>
    <w:rsid w:val="009C220B"/>
    <w:rsid w:val="009C4284"/>
    <w:rsid w:val="009C44B5"/>
    <w:rsid w:val="009C465D"/>
    <w:rsid w:val="009D0631"/>
    <w:rsid w:val="009D09E8"/>
    <w:rsid w:val="009D103D"/>
    <w:rsid w:val="009D1109"/>
    <w:rsid w:val="009D1804"/>
    <w:rsid w:val="009D2D25"/>
    <w:rsid w:val="009D2D56"/>
    <w:rsid w:val="009D3848"/>
    <w:rsid w:val="009E2764"/>
    <w:rsid w:val="009E66A0"/>
    <w:rsid w:val="009E6B5F"/>
    <w:rsid w:val="009F2ADE"/>
    <w:rsid w:val="009F2AEF"/>
    <w:rsid w:val="009F7FB9"/>
    <w:rsid w:val="00A00D66"/>
    <w:rsid w:val="00A01261"/>
    <w:rsid w:val="00A012B0"/>
    <w:rsid w:val="00A0502C"/>
    <w:rsid w:val="00A055A9"/>
    <w:rsid w:val="00A05E00"/>
    <w:rsid w:val="00A06773"/>
    <w:rsid w:val="00A10564"/>
    <w:rsid w:val="00A11741"/>
    <w:rsid w:val="00A1245C"/>
    <w:rsid w:val="00A125D3"/>
    <w:rsid w:val="00A12D63"/>
    <w:rsid w:val="00A1328D"/>
    <w:rsid w:val="00A13306"/>
    <w:rsid w:val="00A159C3"/>
    <w:rsid w:val="00A164CA"/>
    <w:rsid w:val="00A1660D"/>
    <w:rsid w:val="00A20122"/>
    <w:rsid w:val="00A20A76"/>
    <w:rsid w:val="00A213A0"/>
    <w:rsid w:val="00A213F7"/>
    <w:rsid w:val="00A21D56"/>
    <w:rsid w:val="00A23212"/>
    <w:rsid w:val="00A24944"/>
    <w:rsid w:val="00A25452"/>
    <w:rsid w:val="00A25C47"/>
    <w:rsid w:val="00A2629E"/>
    <w:rsid w:val="00A300F1"/>
    <w:rsid w:val="00A30E3C"/>
    <w:rsid w:val="00A3234D"/>
    <w:rsid w:val="00A32909"/>
    <w:rsid w:val="00A329F2"/>
    <w:rsid w:val="00A32BE4"/>
    <w:rsid w:val="00A34887"/>
    <w:rsid w:val="00A34DBE"/>
    <w:rsid w:val="00A366D2"/>
    <w:rsid w:val="00A3764B"/>
    <w:rsid w:val="00A37EEB"/>
    <w:rsid w:val="00A40344"/>
    <w:rsid w:val="00A40822"/>
    <w:rsid w:val="00A4089A"/>
    <w:rsid w:val="00A413DF"/>
    <w:rsid w:val="00A430ED"/>
    <w:rsid w:val="00A46F4B"/>
    <w:rsid w:val="00A47E0E"/>
    <w:rsid w:val="00A51C2F"/>
    <w:rsid w:val="00A54F54"/>
    <w:rsid w:val="00A54FD0"/>
    <w:rsid w:val="00A557F8"/>
    <w:rsid w:val="00A56115"/>
    <w:rsid w:val="00A56222"/>
    <w:rsid w:val="00A57063"/>
    <w:rsid w:val="00A57787"/>
    <w:rsid w:val="00A601E0"/>
    <w:rsid w:val="00A61404"/>
    <w:rsid w:val="00A618BD"/>
    <w:rsid w:val="00A62325"/>
    <w:rsid w:val="00A62FD5"/>
    <w:rsid w:val="00A65D41"/>
    <w:rsid w:val="00A65E4B"/>
    <w:rsid w:val="00A65E85"/>
    <w:rsid w:val="00A67DDC"/>
    <w:rsid w:val="00A704FC"/>
    <w:rsid w:val="00A71348"/>
    <w:rsid w:val="00A736C2"/>
    <w:rsid w:val="00A73C54"/>
    <w:rsid w:val="00A775B1"/>
    <w:rsid w:val="00A77BC3"/>
    <w:rsid w:val="00A80DB5"/>
    <w:rsid w:val="00A8150A"/>
    <w:rsid w:val="00A8207D"/>
    <w:rsid w:val="00A8332A"/>
    <w:rsid w:val="00A8458E"/>
    <w:rsid w:val="00A86C8C"/>
    <w:rsid w:val="00A9022F"/>
    <w:rsid w:val="00A90E99"/>
    <w:rsid w:val="00A91DB3"/>
    <w:rsid w:val="00A94668"/>
    <w:rsid w:val="00A9486A"/>
    <w:rsid w:val="00A95E44"/>
    <w:rsid w:val="00A96217"/>
    <w:rsid w:val="00A9696D"/>
    <w:rsid w:val="00AA1E8D"/>
    <w:rsid w:val="00AA362A"/>
    <w:rsid w:val="00AA41F6"/>
    <w:rsid w:val="00AA43B2"/>
    <w:rsid w:val="00AA5084"/>
    <w:rsid w:val="00AA7533"/>
    <w:rsid w:val="00AA76A5"/>
    <w:rsid w:val="00AB3D37"/>
    <w:rsid w:val="00AB4D26"/>
    <w:rsid w:val="00AB4D63"/>
    <w:rsid w:val="00AB4FAC"/>
    <w:rsid w:val="00AB5971"/>
    <w:rsid w:val="00AC040B"/>
    <w:rsid w:val="00AC06EB"/>
    <w:rsid w:val="00AC0925"/>
    <w:rsid w:val="00AC39E8"/>
    <w:rsid w:val="00AC4613"/>
    <w:rsid w:val="00AC77D9"/>
    <w:rsid w:val="00AD0558"/>
    <w:rsid w:val="00AD0DB2"/>
    <w:rsid w:val="00AD1A22"/>
    <w:rsid w:val="00AD3BDF"/>
    <w:rsid w:val="00AD473C"/>
    <w:rsid w:val="00AD5225"/>
    <w:rsid w:val="00AD5AEB"/>
    <w:rsid w:val="00AD6417"/>
    <w:rsid w:val="00AD67CE"/>
    <w:rsid w:val="00AD67E1"/>
    <w:rsid w:val="00AD728B"/>
    <w:rsid w:val="00AD72E2"/>
    <w:rsid w:val="00AD734B"/>
    <w:rsid w:val="00AD7749"/>
    <w:rsid w:val="00AD7EE5"/>
    <w:rsid w:val="00AE1AA6"/>
    <w:rsid w:val="00AE1E4D"/>
    <w:rsid w:val="00AE22C3"/>
    <w:rsid w:val="00AE5F09"/>
    <w:rsid w:val="00AE65AC"/>
    <w:rsid w:val="00AF0005"/>
    <w:rsid w:val="00AF01D9"/>
    <w:rsid w:val="00AF08D6"/>
    <w:rsid w:val="00AF25F4"/>
    <w:rsid w:val="00AF2E01"/>
    <w:rsid w:val="00AF3057"/>
    <w:rsid w:val="00AF52CE"/>
    <w:rsid w:val="00AF531A"/>
    <w:rsid w:val="00B02378"/>
    <w:rsid w:val="00B03E2B"/>
    <w:rsid w:val="00B05243"/>
    <w:rsid w:val="00B10349"/>
    <w:rsid w:val="00B10439"/>
    <w:rsid w:val="00B11931"/>
    <w:rsid w:val="00B119AC"/>
    <w:rsid w:val="00B11EED"/>
    <w:rsid w:val="00B158B3"/>
    <w:rsid w:val="00B16D7E"/>
    <w:rsid w:val="00B1761F"/>
    <w:rsid w:val="00B17ABA"/>
    <w:rsid w:val="00B20FDB"/>
    <w:rsid w:val="00B22A57"/>
    <w:rsid w:val="00B23C1C"/>
    <w:rsid w:val="00B30236"/>
    <w:rsid w:val="00B306F5"/>
    <w:rsid w:val="00B35433"/>
    <w:rsid w:val="00B4016A"/>
    <w:rsid w:val="00B405AF"/>
    <w:rsid w:val="00B40A48"/>
    <w:rsid w:val="00B42F31"/>
    <w:rsid w:val="00B4423E"/>
    <w:rsid w:val="00B44F54"/>
    <w:rsid w:val="00B45B64"/>
    <w:rsid w:val="00B46E90"/>
    <w:rsid w:val="00B51339"/>
    <w:rsid w:val="00B53820"/>
    <w:rsid w:val="00B54966"/>
    <w:rsid w:val="00B558DA"/>
    <w:rsid w:val="00B5595E"/>
    <w:rsid w:val="00B56362"/>
    <w:rsid w:val="00B5713F"/>
    <w:rsid w:val="00B60BDB"/>
    <w:rsid w:val="00B61773"/>
    <w:rsid w:val="00B62472"/>
    <w:rsid w:val="00B6363F"/>
    <w:rsid w:val="00B63725"/>
    <w:rsid w:val="00B64FF9"/>
    <w:rsid w:val="00B66DE3"/>
    <w:rsid w:val="00B6769B"/>
    <w:rsid w:val="00B67D61"/>
    <w:rsid w:val="00B67D77"/>
    <w:rsid w:val="00B71831"/>
    <w:rsid w:val="00B755E3"/>
    <w:rsid w:val="00B761A2"/>
    <w:rsid w:val="00B777D7"/>
    <w:rsid w:val="00B77B35"/>
    <w:rsid w:val="00B813F7"/>
    <w:rsid w:val="00B81A2C"/>
    <w:rsid w:val="00B81CA7"/>
    <w:rsid w:val="00B82161"/>
    <w:rsid w:val="00B82B30"/>
    <w:rsid w:val="00B82C4E"/>
    <w:rsid w:val="00B83C8B"/>
    <w:rsid w:val="00B84D1E"/>
    <w:rsid w:val="00B8613A"/>
    <w:rsid w:val="00B87B2F"/>
    <w:rsid w:val="00B90AE4"/>
    <w:rsid w:val="00B91766"/>
    <w:rsid w:val="00B92055"/>
    <w:rsid w:val="00B92AD8"/>
    <w:rsid w:val="00B93D29"/>
    <w:rsid w:val="00B94BE1"/>
    <w:rsid w:val="00B963A0"/>
    <w:rsid w:val="00BA1338"/>
    <w:rsid w:val="00BA31D6"/>
    <w:rsid w:val="00BA4ECD"/>
    <w:rsid w:val="00BA6543"/>
    <w:rsid w:val="00BA791A"/>
    <w:rsid w:val="00BB09EA"/>
    <w:rsid w:val="00BB3FBC"/>
    <w:rsid w:val="00BB5523"/>
    <w:rsid w:val="00BB71E3"/>
    <w:rsid w:val="00BC1163"/>
    <w:rsid w:val="00BC4D5A"/>
    <w:rsid w:val="00BC557A"/>
    <w:rsid w:val="00BD1692"/>
    <w:rsid w:val="00BD30CB"/>
    <w:rsid w:val="00BD3C86"/>
    <w:rsid w:val="00BD4F3B"/>
    <w:rsid w:val="00BD5E2D"/>
    <w:rsid w:val="00BD654E"/>
    <w:rsid w:val="00BD66D1"/>
    <w:rsid w:val="00BD6F1F"/>
    <w:rsid w:val="00BE1342"/>
    <w:rsid w:val="00BE223B"/>
    <w:rsid w:val="00BE24D5"/>
    <w:rsid w:val="00BE2640"/>
    <w:rsid w:val="00BE2B96"/>
    <w:rsid w:val="00BE2EE8"/>
    <w:rsid w:val="00BE393F"/>
    <w:rsid w:val="00BE402C"/>
    <w:rsid w:val="00BE5309"/>
    <w:rsid w:val="00BF1B03"/>
    <w:rsid w:val="00BF4A73"/>
    <w:rsid w:val="00BF4CCD"/>
    <w:rsid w:val="00BF5107"/>
    <w:rsid w:val="00BF5A31"/>
    <w:rsid w:val="00BF7699"/>
    <w:rsid w:val="00C002B7"/>
    <w:rsid w:val="00C00533"/>
    <w:rsid w:val="00C009A5"/>
    <w:rsid w:val="00C01C22"/>
    <w:rsid w:val="00C0261C"/>
    <w:rsid w:val="00C03917"/>
    <w:rsid w:val="00C0489E"/>
    <w:rsid w:val="00C04C0D"/>
    <w:rsid w:val="00C04FC5"/>
    <w:rsid w:val="00C0562E"/>
    <w:rsid w:val="00C05F83"/>
    <w:rsid w:val="00C06098"/>
    <w:rsid w:val="00C071D4"/>
    <w:rsid w:val="00C075C3"/>
    <w:rsid w:val="00C07D47"/>
    <w:rsid w:val="00C101B9"/>
    <w:rsid w:val="00C10AAC"/>
    <w:rsid w:val="00C11829"/>
    <w:rsid w:val="00C118B4"/>
    <w:rsid w:val="00C11B22"/>
    <w:rsid w:val="00C125E0"/>
    <w:rsid w:val="00C1354B"/>
    <w:rsid w:val="00C137CE"/>
    <w:rsid w:val="00C144A7"/>
    <w:rsid w:val="00C15E9E"/>
    <w:rsid w:val="00C165AE"/>
    <w:rsid w:val="00C16867"/>
    <w:rsid w:val="00C202EB"/>
    <w:rsid w:val="00C22EE2"/>
    <w:rsid w:val="00C25D89"/>
    <w:rsid w:val="00C27435"/>
    <w:rsid w:val="00C32B4B"/>
    <w:rsid w:val="00C334C9"/>
    <w:rsid w:val="00C339B8"/>
    <w:rsid w:val="00C37CAC"/>
    <w:rsid w:val="00C40951"/>
    <w:rsid w:val="00C40C8A"/>
    <w:rsid w:val="00C40F82"/>
    <w:rsid w:val="00C4310D"/>
    <w:rsid w:val="00C5078B"/>
    <w:rsid w:val="00C51059"/>
    <w:rsid w:val="00C51BB0"/>
    <w:rsid w:val="00C52375"/>
    <w:rsid w:val="00C52415"/>
    <w:rsid w:val="00C547D9"/>
    <w:rsid w:val="00C55847"/>
    <w:rsid w:val="00C55A0F"/>
    <w:rsid w:val="00C55E4A"/>
    <w:rsid w:val="00C57A78"/>
    <w:rsid w:val="00C61EAB"/>
    <w:rsid w:val="00C64859"/>
    <w:rsid w:val="00C64B01"/>
    <w:rsid w:val="00C65527"/>
    <w:rsid w:val="00C65F9F"/>
    <w:rsid w:val="00C6600B"/>
    <w:rsid w:val="00C66718"/>
    <w:rsid w:val="00C70755"/>
    <w:rsid w:val="00C707AF"/>
    <w:rsid w:val="00C7088D"/>
    <w:rsid w:val="00C71947"/>
    <w:rsid w:val="00C74075"/>
    <w:rsid w:val="00C74174"/>
    <w:rsid w:val="00C745AB"/>
    <w:rsid w:val="00C74E62"/>
    <w:rsid w:val="00C75829"/>
    <w:rsid w:val="00C75B60"/>
    <w:rsid w:val="00C80298"/>
    <w:rsid w:val="00C802BC"/>
    <w:rsid w:val="00C81397"/>
    <w:rsid w:val="00C82128"/>
    <w:rsid w:val="00C8222B"/>
    <w:rsid w:val="00C84800"/>
    <w:rsid w:val="00C8672A"/>
    <w:rsid w:val="00C87D2E"/>
    <w:rsid w:val="00C90C6B"/>
    <w:rsid w:val="00C90F6D"/>
    <w:rsid w:val="00C9381F"/>
    <w:rsid w:val="00C93EA7"/>
    <w:rsid w:val="00C96072"/>
    <w:rsid w:val="00C96B07"/>
    <w:rsid w:val="00C97416"/>
    <w:rsid w:val="00C97A36"/>
    <w:rsid w:val="00CA2FEA"/>
    <w:rsid w:val="00CA33AF"/>
    <w:rsid w:val="00CA3A24"/>
    <w:rsid w:val="00CA41E2"/>
    <w:rsid w:val="00CA49B0"/>
    <w:rsid w:val="00CA5B94"/>
    <w:rsid w:val="00CA603A"/>
    <w:rsid w:val="00CA6618"/>
    <w:rsid w:val="00CA6709"/>
    <w:rsid w:val="00CA7068"/>
    <w:rsid w:val="00CB058D"/>
    <w:rsid w:val="00CB1DB8"/>
    <w:rsid w:val="00CB1EFA"/>
    <w:rsid w:val="00CB2EE3"/>
    <w:rsid w:val="00CB34EC"/>
    <w:rsid w:val="00CB37FF"/>
    <w:rsid w:val="00CB4958"/>
    <w:rsid w:val="00CB5097"/>
    <w:rsid w:val="00CB528F"/>
    <w:rsid w:val="00CB603A"/>
    <w:rsid w:val="00CB694E"/>
    <w:rsid w:val="00CC0F37"/>
    <w:rsid w:val="00CC1973"/>
    <w:rsid w:val="00CC21C1"/>
    <w:rsid w:val="00CC2F99"/>
    <w:rsid w:val="00CC517B"/>
    <w:rsid w:val="00CC527D"/>
    <w:rsid w:val="00CC56CE"/>
    <w:rsid w:val="00CC5BB7"/>
    <w:rsid w:val="00CD18F4"/>
    <w:rsid w:val="00CD1E59"/>
    <w:rsid w:val="00CD51B9"/>
    <w:rsid w:val="00CD5418"/>
    <w:rsid w:val="00CE070E"/>
    <w:rsid w:val="00CE0CC2"/>
    <w:rsid w:val="00CE344B"/>
    <w:rsid w:val="00CE39B5"/>
    <w:rsid w:val="00CE49EB"/>
    <w:rsid w:val="00CE4DDD"/>
    <w:rsid w:val="00CE50BB"/>
    <w:rsid w:val="00CE55B2"/>
    <w:rsid w:val="00CE6D84"/>
    <w:rsid w:val="00CF0A96"/>
    <w:rsid w:val="00CF1B05"/>
    <w:rsid w:val="00CF2404"/>
    <w:rsid w:val="00CF2AB9"/>
    <w:rsid w:val="00CF4606"/>
    <w:rsid w:val="00CF4959"/>
    <w:rsid w:val="00D002C8"/>
    <w:rsid w:val="00D003AB"/>
    <w:rsid w:val="00D017FA"/>
    <w:rsid w:val="00D02374"/>
    <w:rsid w:val="00D02E7F"/>
    <w:rsid w:val="00D06DAA"/>
    <w:rsid w:val="00D11325"/>
    <w:rsid w:val="00D13908"/>
    <w:rsid w:val="00D15099"/>
    <w:rsid w:val="00D16F0C"/>
    <w:rsid w:val="00D204F4"/>
    <w:rsid w:val="00D22B25"/>
    <w:rsid w:val="00D22F32"/>
    <w:rsid w:val="00D236A7"/>
    <w:rsid w:val="00D23B57"/>
    <w:rsid w:val="00D23C6E"/>
    <w:rsid w:val="00D24516"/>
    <w:rsid w:val="00D25697"/>
    <w:rsid w:val="00D2640C"/>
    <w:rsid w:val="00D26C2B"/>
    <w:rsid w:val="00D27214"/>
    <w:rsid w:val="00D30EE5"/>
    <w:rsid w:val="00D318FB"/>
    <w:rsid w:val="00D34E9B"/>
    <w:rsid w:val="00D365BD"/>
    <w:rsid w:val="00D40661"/>
    <w:rsid w:val="00D4297D"/>
    <w:rsid w:val="00D430CD"/>
    <w:rsid w:val="00D43571"/>
    <w:rsid w:val="00D43BD3"/>
    <w:rsid w:val="00D43D28"/>
    <w:rsid w:val="00D45D3D"/>
    <w:rsid w:val="00D462B1"/>
    <w:rsid w:val="00D46508"/>
    <w:rsid w:val="00D465D7"/>
    <w:rsid w:val="00D500A6"/>
    <w:rsid w:val="00D50C09"/>
    <w:rsid w:val="00D51547"/>
    <w:rsid w:val="00D51DE6"/>
    <w:rsid w:val="00D54CB8"/>
    <w:rsid w:val="00D54F97"/>
    <w:rsid w:val="00D5598E"/>
    <w:rsid w:val="00D559DC"/>
    <w:rsid w:val="00D55BDD"/>
    <w:rsid w:val="00D56C5E"/>
    <w:rsid w:val="00D62225"/>
    <w:rsid w:val="00D6577E"/>
    <w:rsid w:val="00D66AF3"/>
    <w:rsid w:val="00D66EF9"/>
    <w:rsid w:val="00D67992"/>
    <w:rsid w:val="00D70812"/>
    <w:rsid w:val="00D70A7C"/>
    <w:rsid w:val="00D71500"/>
    <w:rsid w:val="00D7218E"/>
    <w:rsid w:val="00D731B7"/>
    <w:rsid w:val="00D73AE2"/>
    <w:rsid w:val="00D753C7"/>
    <w:rsid w:val="00D84C62"/>
    <w:rsid w:val="00D84D01"/>
    <w:rsid w:val="00D865D4"/>
    <w:rsid w:val="00D86E90"/>
    <w:rsid w:val="00D86EBE"/>
    <w:rsid w:val="00D91EA0"/>
    <w:rsid w:val="00D92033"/>
    <w:rsid w:val="00D92EBD"/>
    <w:rsid w:val="00D93997"/>
    <w:rsid w:val="00D93EAE"/>
    <w:rsid w:val="00D96273"/>
    <w:rsid w:val="00DA10E9"/>
    <w:rsid w:val="00DA2ED6"/>
    <w:rsid w:val="00DA358E"/>
    <w:rsid w:val="00DA6720"/>
    <w:rsid w:val="00DA6C4E"/>
    <w:rsid w:val="00DB11DA"/>
    <w:rsid w:val="00DB1514"/>
    <w:rsid w:val="00DB164F"/>
    <w:rsid w:val="00DB3CE0"/>
    <w:rsid w:val="00DB3F7C"/>
    <w:rsid w:val="00DB5A99"/>
    <w:rsid w:val="00DB5CD0"/>
    <w:rsid w:val="00DB6417"/>
    <w:rsid w:val="00DC08BA"/>
    <w:rsid w:val="00DC124E"/>
    <w:rsid w:val="00DC1321"/>
    <w:rsid w:val="00DC2D55"/>
    <w:rsid w:val="00DC3430"/>
    <w:rsid w:val="00DC387A"/>
    <w:rsid w:val="00DC40FA"/>
    <w:rsid w:val="00DC57B5"/>
    <w:rsid w:val="00DC5945"/>
    <w:rsid w:val="00DC60B3"/>
    <w:rsid w:val="00DC6433"/>
    <w:rsid w:val="00DC77BE"/>
    <w:rsid w:val="00DC7F3D"/>
    <w:rsid w:val="00DD18B3"/>
    <w:rsid w:val="00DD236C"/>
    <w:rsid w:val="00DD2B7B"/>
    <w:rsid w:val="00DD31E3"/>
    <w:rsid w:val="00DD36A7"/>
    <w:rsid w:val="00DD4A57"/>
    <w:rsid w:val="00DD4B34"/>
    <w:rsid w:val="00DD5118"/>
    <w:rsid w:val="00DD6190"/>
    <w:rsid w:val="00DD7133"/>
    <w:rsid w:val="00DD734E"/>
    <w:rsid w:val="00DE00A2"/>
    <w:rsid w:val="00DE43E6"/>
    <w:rsid w:val="00DE53D6"/>
    <w:rsid w:val="00DE76F9"/>
    <w:rsid w:val="00DF0C54"/>
    <w:rsid w:val="00DF23B6"/>
    <w:rsid w:val="00DF270E"/>
    <w:rsid w:val="00DF2ACE"/>
    <w:rsid w:val="00DF38D9"/>
    <w:rsid w:val="00DF401C"/>
    <w:rsid w:val="00DF4B8C"/>
    <w:rsid w:val="00DF4F09"/>
    <w:rsid w:val="00DF791B"/>
    <w:rsid w:val="00E00110"/>
    <w:rsid w:val="00E0158A"/>
    <w:rsid w:val="00E04330"/>
    <w:rsid w:val="00E05216"/>
    <w:rsid w:val="00E052B0"/>
    <w:rsid w:val="00E160CD"/>
    <w:rsid w:val="00E166C5"/>
    <w:rsid w:val="00E20F26"/>
    <w:rsid w:val="00E22A84"/>
    <w:rsid w:val="00E3006B"/>
    <w:rsid w:val="00E3061E"/>
    <w:rsid w:val="00E33F3A"/>
    <w:rsid w:val="00E3469C"/>
    <w:rsid w:val="00E359F9"/>
    <w:rsid w:val="00E377E0"/>
    <w:rsid w:val="00E37BA3"/>
    <w:rsid w:val="00E41BDD"/>
    <w:rsid w:val="00E41D03"/>
    <w:rsid w:val="00E41F9C"/>
    <w:rsid w:val="00E429AC"/>
    <w:rsid w:val="00E438C2"/>
    <w:rsid w:val="00E43F50"/>
    <w:rsid w:val="00E43F5D"/>
    <w:rsid w:val="00E449C3"/>
    <w:rsid w:val="00E45A4A"/>
    <w:rsid w:val="00E46AAA"/>
    <w:rsid w:val="00E5071C"/>
    <w:rsid w:val="00E509FD"/>
    <w:rsid w:val="00E5114C"/>
    <w:rsid w:val="00E523E4"/>
    <w:rsid w:val="00E57E4F"/>
    <w:rsid w:val="00E60643"/>
    <w:rsid w:val="00E616F7"/>
    <w:rsid w:val="00E61D24"/>
    <w:rsid w:val="00E65606"/>
    <w:rsid w:val="00E71CB4"/>
    <w:rsid w:val="00E731F2"/>
    <w:rsid w:val="00E74B37"/>
    <w:rsid w:val="00E776CC"/>
    <w:rsid w:val="00E81270"/>
    <w:rsid w:val="00E841E6"/>
    <w:rsid w:val="00E84AA3"/>
    <w:rsid w:val="00E8569F"/>
    <w:rsid w:val="00E86429"/>
    <w:rsid w:val="00E86FC5"/>
    <w:rsid w:val="00E90183"/>
    <w:rsid w:val="00E9094F"/>
    <w:rsid w:val="00E90C2B"/>
    <w:rsid w:val="00E916D7"/>
    <w:rsid w:val="00E94757"/>
    <w:rsid w:val="00E95173"/>
    <w:rsid w:val="00E963CF"/>
    <w:rsid w:val="00E9743E"/>
    <w:rsid w:val="00EA3BFD"/>
    <w:rsid w:val="00EA437E"/>
    <w:rsid w:val="00EA5949"/>
    <w:rsid w:val="00EA5EE4"/>
    <w:rsid w:val="00EA6762"/>
    <w:rsid w:val="00EB299E"/>
    <w:rsid w:val="00EB4C2E"/>
    <w:rsid w:val="00EB4EFA"/>
    <w:rsid w:val="00EC0316"/>
    <w:rsid w:val="00EC03F9"/>
    <w:rsid w:val="00EC0538"/>
    <w:rsid w:val="00EC1E42"/>
    <w:rsid w:val="00EC22A8"/>
    <w:rsid w:val="00EC315C"/>
    <w:rsid w:val="00EC4F5E"/>
    <w:rsid w:val="00EC5130"/>
    <w:rsid w:val="00EC7361"/>
    <w:rsid w:val="00ED00BD"/>
    <w:rsid w:val="00ED0C4E"/>
    <w:rsid w:val="00ED3AD8"/>
    <w:rsid w:val="00ED3FC6"/>
    <w:rsid w:val="00ED45D7"/>
    <w:rsid w:val="00ED48D5"/>
    <w:rsid w:val="00ED50EA"/>
    <w:rsid w:val="00EE01C1"/>
    <w:rsid w:val="00EE0CF9"/>
    <w:rsid w:val="00EE1E8B"/>
    <w:rsid w:val="00EE3070"/>
    <w:rsid w:val="00EE3CF4"/>
    <w:rsid w:val="00EE464C"/>
    <w:rsid w:val="00EF220C"/>
    <w:rsid w:val="00EF3E95"/>
    <w:rsid w:val="00EF5D8E"/>
    <w:rsid w:val="00EF67C6"/>
    <w:rsid w:val="00EF6E15"/>
    <w:rsid w:val="00F00F44"/>
    <w:rsid w:val="00F02E87"/>
    <w:rsid w:val="00F063AA"/>
    <w:rsid w:val="00F106AF"/>
    <w:rsid w:val="00F106C7"/>
    <w:rsid w:val="00F12015"/>
    <w:rsid w:val="00F14DF9"/>
    <w:rsid w:val="00F16C3C"/>
    <w:rsid w:val="00F17772"/>
    <w:rsid w:val="00F17FBC"/>
    <w:rsid w:val="00F21546"/>
    <w:rsid w:val="00F21A08"/>
    <w:rsid w:val="00F22DDB"/>
    <w:rsid w:val="00F25691"/>
    <w:rsid w:val="00F2601A"/>
    <w:rsid w:val="00F27D22"/>
    <w:rsid w:val="00F323DF"/>
    <w:rsid w:val="00F33E52"/>
    <w:rsid w:val="00F33F6F"/>
    <w:rsid w:val="00F348F8"/>
    <w:rsid w:val="00F352E3"/>
    <w:rsid w:val="00F37085"/>
    <w:rsid w:val="00F406A5"/>
    <w:rsid w:val="00F410AA"/>
    <w:rsid w:val="00F416CE"/>
    <w:rsid w:val="00F423DC"/>
    <w:rsid w:val="00F453C0"/>
    <w:rsid w:val="00F46052"/>
    <w:rsid w:val="00F4630F"/>
    <w:rsid w:val="00F51107"/>
    <w:rsid w:val="00F53151"/>
    <w:rsid w:val="00F53506"/>
    <w:rsid w:val="00F54E18"/>
    <w:rsid w:val="00F55698"/>
    <w:rsid w:val="00F57006"/>
    <w:rsid w:val="00F5724C"/>
    <w:rsid w:val="00F62911"/>
    <w:rsid w:val="00F6412D"/>
    <w:rsid w:val="00F64F99"/>
    <w:rsid w:val="00F66892"/>
    <w:rsid w:val="00F7080C"/>
    <w:rsid w:val="00F70A79"/>
    <w:rsid w:val="00F7170A"/>
    <w:rsid w:val="00F72A04"/>
    <w:rsid w:val="00F73306"/>
    <w:rsid w:val="00F74647"/>
    <w:rsid w:val="00F74AA1"/>
    <w:rsid w:val="00F74D44"/>
    <w:rsid w:val="00F74DCD"/>
    <w:rsid w:val="00F75838"/>
    <w:rsid w:val="00F7630B"/>
    <w:rsid w:val="00F7775E"/>
    <w:rsid w:val="00F82725"/>
    <w:rsid w:val="00F83867"/>
    <w:rsid w:val="00F83C5F"/>
    <w:rsid w:val="00F846F4"/>
    <w:rsid w:val="00F85716"/>
    <w:rsid w:val="00F86CAB"/>
    <w:rsid w:val="00F91D16"/>
    <w:rsid w:val="00F93108"/>
    <w:rsid w:val="00F94D49"/>
    <w:rsid w:val="00F95183"/>
    <w:rsid w:val="00F95B9A"/>
    <w:rsid w:val="00F962FD"/>
    <w:rsid w:val="00FA2139"/>
    <w:rsid w:val="00FA2850"/>
    <w:rsid w:val="00FA2A2C"/>
    <w:rsid w:val="00FA3C77"/>
    <w:rsid w:val="00FB0AB3"/>
    <w:rsid w:val="00FB2CC4"/>
    <w:rsid w:val="00FB328F"/>
    <w:rsid w:val="00FB3CAC"/>
    <w:rsid w:val="00FB4599"/>
    <w:rsid w:val="00FC30AB"/>
    <w:rsid w:val="00FC61B7"/>
    <w:rsid w:val="00FC6464"/>
    <w:rsid w:val="00FC64A8"/>
    <w:rsid w:val="00FC70E8"/>
    <w:rsid w:val="00FD0DB9"/>
    <w:rsid w:val="00FD3A0B"/>
    <w:rsid w:val="00FD70AC"/>
    <w:rsid w:val="00FE0985"/>
    <w:rsid w:val="00FE3847"/>
    <w:rsid w:val="00FE40F8"/>
    <w:rsid w:val="00FE671B"/>
    <w:rsid w:val="00FF08F5"/>
    <w:rsid w:val="00FF0EB3"/>
    <w:rsid w:val="00FF140C"/>
    <w:rsid w:val="00FF15FE"/>
    <w:rsid w:val="00FF506B"/>
    <w:rsid w:val="00FF60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E1075"/>
  </w:style>
  <w:style w:type="paragraph" w:styleId="Footer">
    <w:name w:val="footer"/>
    <w:basedOn w:val="Normal"/>
    <w:link w:val="FooterChar"/>
    <w:uiPriority w:val="99"/>
    <w:unhideWhenUsed/>
    <w:qFormat/>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qFormat/>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39"/>
    <w:qFormat/>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qFormat/>
    <w:rsid w:val="000E434A"/>
    <w:rPr>
      <w:vertAlign w:val="superscript"/>
    </w:rPr>
  </w:style>
  <w:style w:type="table" w:customStyle="1" w:styleId="ListTable5Dark-Accent51">
    <w:name w:val="List Table 5 Dark - Accent 51"/>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table" w:customStyle="1" w:styleId="TableGrid1">
    <w:name w:val="Table Grid1"/>
    <w:basedOn w:val="TableNormal"/>
    <w:next w:val="TableGrid"/>
    <w:uiPriority w:val="3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2">
    <w:name w:val="Unresolved Mention2"/>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semiHidden/>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qFormat/>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qFormat/>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 w:type="character" w:customStyle="1" w:styleId="nlmfpage">
    <w:name w:val="nlm_fpage"/>
    <w:basedOn w:val="DefaultParagraphFont"/>
    <w:rsid w:val="00675E07"/>
  </w:style>
  <w:style w:type="character" w:customStyle="1" w:styleId="nlmyear">
    <w:name w:val="nlm_year"/>
    <w:basedOn w:val="DefaultParagraphFont"/>
    <w:rsid w:val="00675E07"/>
  </w:style>
  <w:style w:type="character" w:customStyle="1" w:styleId="nlmarticle-title">
    <w:name w:val="nlm_article-title"/>
    <w:basedOn w:val="DefaultParagraphFont"/>
    <w:rsid w:val="00675E07"/>
  </w:style>
  <w:style w:type="character" w:customStyle="1" w:styleId="nlmlpage">
    <w:name w:val="nlm_lpage"/>
    <w:basedOn w:val="DefaultParagraphFont"/>
    <w:rsid w:val="00675E07"/>
  </w:style>
  <w:style w:type="paragraph" w:customStyle="1" w:styleId="Footnote">
    <w:name w:val="Footnote"/>
    <w:rsid w:val="000B633F"/>
    <w:rPr>
      <w:rFonts w:ascii="Helvetica" w:eastAsia="Helvetica" w:hAnsi="Helvetica" w:cs="Helvetica"/>
      <w:color w:val="000000"/>
      <w:sz w:val="22"/>
      <w:szCs w:val="22"/>
    </w:rPr>
  </w:style>
  <w:style w:type="paragraph" w:styleId="Caption">
    <w:name w:val="caption"/>
    <w:basedOn w:val="Normal"/>
    <w:next w:val="Normal"/>
    <w:uiPriority w:val="35"/>
    <w:unhideWhenUsed/>
    <w:qFormat/>
    <w:rsid w:val="00CC56CE"/>
    <w:pPr>
      <w:widowControl w:val="0"/>
      <w:spacing w:line="240" w:lineRule="auto"/>
      <w:jc w:val="center"/>
    </w:pPr>
    <w:rPr>
      <w:rFonts w:ascii="Times New Roman" w:hAnsi="Times New Roman"/>
      <w:b/>
      <w:bCs/>
      <w:color w:val="1F497D"/>
      <w:sz w:val="24"/>
      <w:szCs w:val="24"/>
      <w:lang w:val="en-ID"/>
    </w:rPr>
  </w:style>
  <w:style w:type="paragraph" w:customStyle="1" w:styleId="2bab4">
    <w:name w:val="2 bab 4"/>
    <w:basedOn w:val="Heading2"/>
    <w:link w:val="2bab4Char"/>
    <w:qFormat/>
    <w:rsid w:val="00CC56CE"/>
    <w:pPr>
      <w:keepNext w:val="0"/>
      <w:keepLines w:val="0"/>
      <w:numPr>
        <w:numId w:val="3"/>
      </w:numPr>
      <w:spacing w:before="0" w:after="200" w:line="480" w:lineRule="auto"/>
      <w:contextualSpacing/>
      <w:jc w:val="both"/>
    </w:pPr>
    <w:rPr>
      <w:rFonts w:ascii="Times New Roman" w:eastAsia="Calibri" w:hAnsi="Times New Roman"/>
      <w:bCs w:val="0"/>
      <w:i w:val="0"/>
      <w:iCs w:val="0"/>
      <w:sz w:val="24"/>
      <w:szCs w:val="24"/>
    </w:rPr>
  </w:style>
  <w:style w:type="character" w:customStyle="1" w:styleId="2bab4Char">
    <w:name w:val="2 bab 4 Char"/>
    <w:link w:val="2bab4"/>
    <w:rsid w:val="00CC56CE"/>
    <w:rPr>
      <w:rFonts w:ascii="Times New Roman" w:eastAsia="Calibri" w:hAnsi="Times New Roman"/>
      <w:b/>
      <w:sz w:val="24"/>
      <w:szCs w:val="24"/>
      <w:lang w:val="id-ID" w:eastAsia="en-US"/>
    </w:rPr>
  </w:style>
  <w:style w:type="paragraph" w:customStyle="1" w:styleId="Bab41">
    <w:name w:val="Bab 4.1"/>
    <w:basedOn w:val="2bab4"/>
    <w:qFormat/>
    <w:rsid w:val="00CC56CE"/>
    <w:pPr>
      <w:numPr>
        <w:numId w:val="0"/>
      </w:numPr>
      <w:ind w:left="432"/>
    </w:pPr>
  </w:style>
  <w:style w:type="character" w:customStyle="1" w:styleId="CommentSubjectChar">
    <w:name w:val="Comment Subject Char"/>
    <w:basedOn w:val="CommentTextChar"/>
    <w:link w:val="CommentSubject"/>
    <w:uiPriority w:val="99"/>
    <w:semiHidden/>
    <w:rsid w:val="00022ACB"/>
    <w:rPr>
      <w:rFonts w:eastAsia="Times New Roman" w:cs="Arial"/>
      <w:b/>
      <w:bCs/>
      <w:lang w:val="en-US" w:eastAsia="en-US"/>
    </w:rPr>
  </w:style>
  <w:style w:type="paragraph" w:styleId="CommentSubject">
    <w:name w:val="annotation subject"/>
    <w:basedOn w:val="CommentText"/>
    <w:next w:val="CommentText"/>
    <w:link w:val="CommentSubjectChar"/>
    <w:uiPriority w:val="99"/>
    <w:semiHidden/>
    <w:unhideWhenUsed/>
    <w:rsid w:val="00022ACB"/>
    <w:pPr>
      <w:spacing w:line="240" w:lineRule="auto"/>
    </w:pPr>
    <w:rPr>
      <w:rFonts w:eastAsia="Calibri" w:cs="Arial"/>
      <w:b/>
      <w:bCs/>
      <w:lang w:val="en-GB" w:eastAsia="en-GB"/>
    </w:rPr>
  </w:style>
  <w:style w:type="character" w:customStyle="1" w:styleId="CommentSubjectChar1">
    <w:name w:val="Comment Subject Char1"/>
    <w:basedOn w:val="CommentTextChar"/>
    <w:uiPriority w:val="99"/>
    <w:semiHidden/>
    <w:rsid w:val="00022ACB"/>
    <w:rPr>
      <w:rFonts w:eastAsia="Times New Roman"/>
      <w:b/>
      <w:bCs/>
      <w:lang w:val="en-US" w:eastAsia="en-US"/>
    </w:rPr>
  </w:style>
  <w:style w:type="character" w:styleId="Emphasis">
    <w:name w:val="Emphasis"/>
    <w:basedOn w:val="DefaultParagraphFont"/>
    <w:uiPriority w:val="20"/>
    <w:qFormat/>
    <w:rsid w:val="00022ACB"/>
    <w:rPr>
      <w:i/>
      <w:iCs/>
    </w:rPr>
  </w:style>
  <w:style w:type="character" w:styleId="FollowedHyperlink">
    <w:name w:val="FollowedHyperlink"/>
    <w:basedOn w:val="DefaultParagraphFont"/>
    <w:uiPriority w:val="99"/>
    <w:semiHidden/>
    <w:unhideWhenUsed/>
    <w:rsid w:val="00022ACB"/>
    <w:rPr>
      <w:color w:val="800080" w:themeColor="followedHyperlink"/>
      <w:u w:val="single"/>
    </w:rPr>
  </w:style>
  <w:style w:type="table" w:customStyle="1" w:styleId="TableGrid3">
    <w:name w:val="Table Grid3"/>
    <w:basedOn w:val="TableNormal"/>
    <w:uiPriority w:val="39"/>
    <w:rsid w:val="004D4130"/>
    <w:rPr>
      <w:rFonts w:asciiTheme="minorHAnsi" w:eastAsiaTheme="minorHAnsi" w:hAnsiTheme="minorHAnsi" w:cstheme="minorBidi"/>
      <w:sz w:val="22"/>
      <w:szCs w:val="2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8018B"/>
    <w:rPr>
      <w:b/>
      <w:bCs/>
    </w:rPr>
  </w:style>
  <w:style w:type="character" w:customStyle="1" w:styleId="markedcontent">
    <w:name w:val="markedcontent"/>
    <w:qFormat/>
    <w:rsid w:val="00F91D16"/>
  </w:style>
  <w:style w:type="character" w:customStyle="1" w:styleId="q4iawc">
    <w:name w:val="q4iawc"/>
    <w:basedOn w:val="DefaultParagraphFont"/>
    <w:rsid w:val="00845FD8"/>
  </w:style>
  <w:style w:type="paragraph" w:styleId="BodyText3">
    <w:name w:val="Body Text 3"/>
    <w:basedOn w:val="Normal"/>
    <w:link w:val="BodyText3Char"/>
    <w:uiPriority w:val="99"/>
    <w:semiHidden/>
    <w:unhideWhenUsed/>
    <w:rsid w:val="008F6259"/>
    <w:pPr>
      <w:spacing w:after="120"/>
    </w:pPr>
    <w:rPr>
      <w:sz w:val="16"/>
      <w:szCs w:val="16"/>
    </w:rPr>
  </w:style>
  <w:style w:type="character" w:customStyle="1" w:styleId="BodyText3Char">
    <w:name w:val="Body Text 3 Char"/>
    <w:basedOn w:val="DefaultParagraphFont"/>
    <w:link w:val="BodyText3"/>
    <w:uiPriority w:val="99"/>
    <w:semiHidden/>
    <w:rsid w:val="008F6259"/>
    <w:rPr>
      <w:rFonts w:eastAsia="Times New Roman"/>
      <w:sz w:val="16"/>
      <w:szCs w:val="16"/>
      <w:lang w:val="en-US" w:eastAsia="en-US"/>
    </w:rPr>
  </w:style>
  <w:style w:type="character" w:customStyle="1" w:styleId="UnresolvedMention3">
    <w:name w:val="Unresolved Mention3"/>
    <w:basedOn w:val="DefaultParagraphFont"/>
    <w:uiPriority w:val="99"/>
    <w:semiHidden/>
    <w:unhideWhenUsed/>
    <w:rsid w:val="00D51547"/>
    <w:rPr>
      <w:color w:val="605E5C"/>
      <w:shd w:val="clear" w:color="auto" w:fill="E1DFDD"/>
    </w:rPr>
  </w:style>
  <w:style w:type="character" w:customStyle="1" w:styleId="UnresolvedMention4">
    <w:name w:val="Unresolved Mention4"/>
    <w:basedOn w:val="DefaultParagraphFont"/>
    <w:uiPriority w:val="99"/>
    <w:semiHidden/>
    <w:unhideWhenUsed/>
    <w:rsid w:val="009D1804"/>
    <w:rPr>
      <w:color w:val="605E5C"/>
      <w:shd w:val="clear" w:color="auto" w:fill="E1DFDD"/>
    </w:rPr>
  </w:style>
  <w:style w:type="character" w:styleId="SubtleEmphasis">
    <w:name w:val="Subtle Emphasis"/>
    <w:uiPriority w:val="19"/>
    <w:qFormat/>
    <w:rsid w:val="009D1804"/>
    <w:rPr>
      <w:i/>
      <w:iCs/>
      <w:color w:val="808080"/>
    </w:rPr>
  </w:style>
  <w:style w:type="character" w:customStyle="1" w:styleId="UnresolvedMention5">
    <w:name w:val="Unresolved Mention5"/>
    <w:basedOn w:val="DefaultParagraphFont"/>
    <w:uiPriority w:val="99"/>
    <w:semiHidden/>
    <w:unhideWhenUsed/>
    <w:rsid w:val="00EE464C"/>
    <w:rPr>
      <w:color w:val="605E5C"/>
      <w:shd w:val="clear" w:color="auto" w:fill="E1DFDD"/>
    </w:rPr>
  </w:style>
  <w:style w:type="character" w:customStyle="1" w:styleId="UnresolvedMention">
    <w:name w:val="Unresolved Mention"/>
    <w:basedOn w:val="DefaultParagraphFont"/>
    <w:uiPriority w:val="99"/>
    <w:semiHidden/>
    <w:unhideWhenUsed/>
    <w:rsid w:val="006E002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0D"/>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5F4F8F"/>
    <w:pPr>
      <w:keepNext/>
      <w:keepLines/>
      <w:spacing w:before="480" w:after="0"/>
      <w:outlineLvl w:val="0"/>
    </w:pPr>
    <w:rPr>
      <w:rFonts w:ascii="Cambria" w:hAnsi="Cambria"/>
      <w:b/>
      <w:bCs/>
      <w:kern w:val="32"/>
      <w:sz w:val="32"/>
      <w:szCs w:val="32"/>
      <w:lang w:val="id-ID"/>
    </w:rPr>
  </w:style>
  <w:style w:type="paragraph" w:styleId="Heading2">
    <w:name w:val="heading 2"/>
    <w:basedOn w:val="Normal"/>
    <w:next w:val="Normal"/>
    <w:link w:val="Heading2Char"/>
    <w:uiPriority w:val="9"/>
    <w:unhideWhenUsed/>
    <w:qFormat/>
    <w:rsid w:val="005F4F8F"/>
    <w:pPr>
      <w:keepNext/>
      <w:keepLines/>
      <w:spacing w:before="200" w:after="0"/>
      <w:outlineLvl w:val="1"/>
    </w:pPr>
    <w:rPr>
      <w:rFonts w:ascii="Cambria" w:hAnsi="Cambria"/>
      <w:b/>
      <w:bCs/>
      <w:i/>
      <w:iCs/>
      <w:sz w:val="28"/>
      <w:szCs w:val="28"/>
      <w:lang w:val="id-ID"/>
    </w:rPr>
  </w:style>
  <w:style w:type="paragraph" w:styleId="Heading3">
    <w:name w:val="heading 3"/>
    <w:basedOn w:val="Normal"/>
    <w:next w:val="Normal"/>
    <w:link w:val="Heading3Char"/>
    <w:uiPriority w:val="9"/>
    <w:semiHidden/>
    <w:unhideWhenUsed/>
    <w:qFormat/>
    <w:rsid w:val="005F4F8F"/>
    <w:pPr>
      <w:keepNext/>
      <w:keepLines/>
      <w:spacing w:before="200" w:after="0"/>
      <w:outlineLvl w:val="2"/>
    </w:pPr>
    <w:rPr>
      <w:rFonts w:ascii="Cambria" w:hAnsi="Cambria"/>
      <w:b/>
      <w:bCs/>
      <w:sz w:val="26"/>
      <w:szCs w:val="26"/>
      <w:lang w:val="id-ID"/>
    </w:rPr>
  </w:style>
  <w:style w:type="paragraph" w:styleId="Heading4">
    <w:name w:val="heading 4"/>
    <w:basedOn w:val="Normal"/>
    <w:next w:val="Normal"/>
    <w:link w:val="Heading4Char"/>
    <w:uiPriority w:val="9"/>
    <w:semiHidden/>
    <w:unhideWhenUsed/>
    <w:qFormat/>
    <w:rsid w:val="005F4F8F"/>
    <w:pPr>
      <w:keepNext/>
      <w:keepLines/>
      <w:spacing w:before="200" w:after="0"/>
      <w:outlineLvl w:val="3"/>
    </w:pPr>
    <w:rPr>
      <w:b/>
      <w:bCs/>
      <w:sz w:val="28"/>
      <w:szCs w:val="28"/>
      <w:lang w:val="id-ID"/>
    </w:rPr>
  </w:style>
  <w:style w:type="paragraph" w:styleId="Heading5">
    <w:name w:val="heading 5"/>
    <w:basedOn w:val="Normal"/>
    <w:next w:val="Normal"/>
    <w:link w:val="Heading5Char"/>
    <w:uiPriority w:val="9"/>
    <w:semiHidden/>
    <w:unhideWhenUsed/>
    <w:qFormat/>
    <w:rsid w:val="005F4F8F"/>
    <w:pPr>
      <w:keepNext/>
      <w:keepLines/>
      <w:spacing w:before="200" w:after="0"/>
      <w:outlineLvl w:val="4"/>
    </w:pPr>
    <w:rPr>
      <w:b/>
      <w:bCs/>
      <w:i/>
      <w:iCs/>
      <w:sz w:val="26"/>
      <w:szCs w:val="26"/>
      <w:lang w:val="id-ID"/>
    </w:rPr>
  </w:style>
  <w:style w:type="paragraph" w:styleId="Heading6">
    <w:name w:val="heading 6"/>
    <w:basedOn w:val="Normal"/>
    <w:next w:val="Normal"/>
    <w:link w:val="Heading6Char"/>
    <w:qFormat/>
    <w:rsid w:val="005F4F8F"/>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5F4F8F"/>
    <w:pPr>
      <w:keepNext/>
      <w:keepLines/>
      <w:spacing w:before="200" w:after="0"/>
      <w:outlineLvl w:val="6"/>
    </w:pPr>
    <w:rPr>
      <w:sz w:val="24"/>
      <w:szCs w:val="24"/>
      <w:lang w:val="id-ID"/>
    </w:rPr>
  </w:style>
  <w:style w:type="paragraph" w:styleId="Heading8">
    <w:name w:val="heading 8"/>
    <w:basedOn w:val="Normal"/>
    <w:next w:val="Normal"/>
    <w:link w:val="Heading8Char"/>
    <w:uiPriority w:val="9"/>
    <w:semiHidden/>
    <w:unhideWhenUsed/>
    <w:qFormat/>
    <w:rsid w:val="005F4F8F"/>
    <w:pPr>
      <w:keepNext/>
      <w:keepLines/>
      <w:spacing w:before="200" w:after="0"/>
      <w:outlineLvl w:val="7"/>
    </w:pPr>
    <w:rPr>
      <w:i/>
      <w:iCs/>
      <w:sz w:val="24"/>
      <w:szCs w:val="24"/>
      <w:lang w:val="id-ID"/>
    </w:rPr>
  </w:style>
  <w:style w:type="paragraph" w:styleId="Heading9">
    <w:name w:val="heading 9"/>
    <w:basedOn w:val="Normal"/>
    <w:next w:val="Normal"/>
    <w:link w:val="Heading9Char"/>
    <w:uiPriority w:val="9"/>
    <w:semiHidden/>
    <w:unhideWhenUsed/>
    <w:qFormat/>
    <w:rsid w:val="005F4F8F"/>
    <w:pPr>
      <w:keepNext/>
      <w:keepLines/>
      <w:spacing w:before="200" w:after="0"/>
      <w:outlineLvl w:val="8"/>
    </w:pPr>
    <w:rPr>
      <w:rFonts w:ascii="Cambria" w:hAnsi="Cambr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E107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E1075"/>
  </w:style>
  <w:style w:type="paragraph" w:styleId="Footer">
    <w:name w:val="footer"/>
    <w:basedOn w:val="Normal"/>
    <w:link w:val="FooterChar"/>
    <w:uiPriority w:val="99"/>
    <w:unhideWhenUsed/>
    <w:qFormat/>
    <w:rsid w:val="007E107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E1075"/>
  </w:style>
  <w:style w:type="paragraph" w:styleId="BalloonText">
    <w:name w:val="Balloon Text"/>
    <w:basedOn w:val="Normal"/>
    <w:link w:val="BalloonTextChar"/>
    <w:uiPriority w:val="99"/>
    <w:semiHidden/>
    <w:unhideWhenUsed/>
    <w:rsid w:val="007E10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1075"/>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Body Text Char1,Char Char2,List Paragraph2,Char Char21,Dot pt,F5 List Paragraph,Indicator Text"/>
    <w:basedOn w:val="Normal"/>
    <w:link w:val="ListParagraphChar"/>
    <w:uiPriority w:val="34"/>
    <w:qFormat/>
    <w:rsid w:val="00AE65AC"/>
    <w:pPr>
      <w:ind w:left="720"/>
      <w:contextualSpacing/>
    </w:pPr>
  </w:style>
  <w:style w:type="character" w:styleId="Hyperlink">
    <w:name w:val="Hyperlink"/>
    <w:uiPriority w:val="99"/>
    <w:unhideWhenUsed/>
    <w:qFormat/>
    <w:rsid w:val="00AE65AC"/>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Dot pt Char"/>
    <w:link w:val="ListParagraph"/>
    <w:uiPriority w:val="34"/>
    <w:qFormat/>
    <w:locked/>
    <w:rsid w:val="00990F4F"/>
    <w:rPr>
      <w:rFonts w:ascii="Calibri" w:eastAsia="Times New Roman" w:hAnsi="Calibri" w:cs="Times New Roman"/>
    </w:rPr>
  </w:style>
  <w:style w:type="paragraph" w:styleId="Bibliography">
    <w:name w:val="Bibliography"/>
    <w:basedOn w:val="Normal"/>
    <w:next w:val="Normal"/>
    <w:uiPriority w:val="37"/>
    <w:unhideWhenUsed/>
    <w:rsid w:val="00C10AAC"/>
    <w:pPr>
      <w:spacing w:after="0" w:line="240" w:lineRule="auto"/>
      <w:jc w:val="center"/>
    </w:pPr>
    <w:rPr>
      <w:rFonts w:ascii="Times New Roman" w:eastAsia="SimSun" w:hAnsi="Times New Roman"/>
      <w:sz w:val="20"/>
      <w:szCs w:val="20"/>
    </w:rPr>
  </w:style>
  <w:style w:type="table" w:styleId="TableGrid">
    <w:name w:val="Table Grid"/>
    <w:basedOn w:val="TableNormal"/>
    <w:uiPriority w:val="39"/>
    <w:qFormat/>
    <w:rsid w:val="007953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EC736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597AC3"/>
    <w:pPr>
      <w:widowControl w:val="0"/>
      <w:autoSpaceDE w:val="0"/>
      <w:autoSpaceDN w:val="0"/>
      <w:spacing w:after="0" w:line="240" w:lineRule="auto"/>
      <w:jc w:val="both"/>
    </w:pPr>
    <w:rPr>
      <w:rFonts w:ascii="Times New Roman" w:hAnsi="Times New Roman"/>
    </w:rPr>
  </w:style>
  <w:style w:type="character" w:customStyle="1" w:styleId="BodyTextChar">
    <w:name w:val="Body Text Char"/>
    <w:link w:val="BodyText"/>
    <w:uiPriority w:val="1"/>
    <w:rsid w:val="00597AC3"/>
    <w:rPr>
      <w:rFonts w:ascii="Times New Roman" w:eastAsia="Times New Roman" w:hAnsi="Times New Roman"/>
      <w:sz w:val="22"/>
      <w:szCs w:val="22"/>
    </w:rPr>
  </w:style>
  <w:style w:type="character" w:customStyle="1" w:styleId="hps">
    <w:name w:val="hps"/>
    <w:rsid w:val="008C6A09"/>
  </w:style>
  <w:style w:type="character" w:customStyle="1" w:styleId="UnresolvedMention1">
    <w:name w:val="Unresolved Mention1"/>
    <w:uiPriority w:val="99"/>
    <w:semiHidden/>
    <w:unhideWhenUsed/>
    <w:rsid w:val="00560E72"/>
    <w:rPr>
      <w:color w:val="605E5C"/>
      <w:shd w:val="clear" w:color="auto" w:fill="E1DFDD"/>
    </w:rPr>
  </w:style>
  <w:style w:type="paragraph" w:customStyle="1" w:styleId="footnotedescription">
    <w:name w:val="footnote description"/>
    <w:next w:val="Normal"/>
    <w:link w:val="footnotedescriptionChar"/>
    <w:hidden/>
    <w:rsid w:val="00560E72"/>
    <w:pPr>
      <w:spacing w:line="248" w:lineRule="auto"/>
      <w:ind w:firstLine="708"/>
      <w:jc w:val="both"/>
    </w:pPr>
    <w:rPr>
      <w:rFonts w:ascii="Cambria" w:eastAsia="Cambria" w:hAnsi="Cambria" w:cs="Cambria"/>
      <w:color w:val="000000"/>
      <w:szCs w:val="22"/>
      <w:lang w:val="id-ID" w:eastAsia="id-ID"/>
    </w:rPr>
  </w:style>
  <w:style w:type="character" w:customStyle="1" w:styleId="footnotedescriptionChar">
    <w:name w:val="footnote description Char"/>
    <w:link w:val="footnotedescription"/>
    <w:rsid w:val="00560E72"/>
    <w:rPr>
      <w:rFonts w:ascii="Cambria" w:eastAsia="Cambria" w:hAnsi="Cambria" w:cs="Cambria"/>
      <w:color w:val="000000"/>
      <w:szCs w:val="22"/>
      <w:lang w:val="id-ID" w:eastAsia="id-ID"/>
    </w:rPr>
  </w:style>
  <w:style w:type="character" w:customStyle="1" w:styleId="footnotemark">
    <w:name w:val="footnote mark"/>
    <w:hidden/>
    <w:rsid w:val="00560E72"/>
    <w:rPr>
      <w:rFonts w:ascii="Cambria" w:eastAsia="Cambria" w:hAnsi="Cambria" w:cs="Cambria"/>
      <w:color w:val="000000"/>
      <w:sz w:val="20"/>
      <w:vertAlign w:val="superscript"/>
    </w:rPr>
  </w:style>
  <w:style w:type="paragraph" w:customStyle="1" w:styleId="E-JOURNALTitle">
    <w:name w:val="E-JOURNAL_Title"/>
    <w:basedOn w:val="Normal"/>
    <w:qFormat/>
    <w:rsid w:val="00453EC4"/>
    <w:pPr>
      <w:spacing w:after="0" w:line="240" w:lineRule="auto"/>
      <w:jc w:val="center"/>
    </w:pPr>
    <w:rPr>
      <w:rFonts w:ascii="Times New Roman" w:hAnsi="Times New Roman"/>
      <w:b/>
      <w:lang w:val="id-ID"/>
    </w:rPr>
  </w:style>
  <w:style w:type="character" w:styleId="CommentReference">
    <w:name w:val="annotation reference"/>
    <w:uiPriority w:val="99"/>
    <w:semiHidden/>
    <w:unhideWhenUsed/>
    <w:rsid w:val="00453EC4"/>
    <w:rPr>
      <w:sz w:val="16"/>
      <w:szCs w:val="16"/>
    </w:rPr>
  </w:style>
  <w:style w:type="paragraph" w:styleId="CommentText">
    <w:name w:val="annotation text"/>
    <w:basedOn w:val="Normal"/>
    <w:link w:val="CommentTextChar"/>
    <w:uiPriority w:val="99"/>
    <w:semiHidden/>
    <w:unhideWhenUsed/>
    <w:rsid w:val="00453EC4"/>
    <w:rPr>
      <w:sz w:val="20"/>
      <w:szCs w:val="20"/>
    </w:rPr>
  </w:style>
  <w:style w:type="character" w:customStyle="1" w:styleId="CommentTextChar">
    <w:name w:val="Comment Text Char"/>
    <w:link w:val="CommentText"/>
    <w:uiPriority w:val="99"/>
    <w:semiHidden/>
    <w:rsid w:val="00453EC4"/>
    <w:rPr>
      <w:rFonts w:eastAsia="Times New Roman"/>
      <w:lang w:val="en-US" w:eastAsia="en-US"/>
    </w:rPr>
  </w:style>
  <w:style w:type="paragraph" w:customStyle="1" w:styleId="Normal1">
    <w:name w:val="Normal1"/>
    <w:rsid w:val="004375F3"/>
    <w:pPr>
      <w:spacing w:line="276" w:lineRule="auto"/>
    </w:pPr>
    <w:rPr>
      <w:rFonts w:ascii="Arial" w:eastAsia="Arial" w:hAnsi="Arial" w:cs="Arial"/>
      <w:sz w:val="22"/>
      <w:szCs w:val="22"/>
      <w:lang w:eastAsia="id-ID"/>
    </w:rPr>
  </w:style>
  <w:style w:type="paragraph" w:styleId="NoSpacing">
    <w:name w:val="No Spacing"/>
    <w:uiPriority w:val="1"/>
    <w:qFormat/>
    <w:rsid w:val="00E74B37"/>
    <w:rPr>
      <w:sz w:val="22"/>
      <w:szCs w:val="22"/>
      <w:lang w:val="en-ID" w:eastAsia="en-US"/>
    </w:rPr>
  </w:style>
  <w:style w:type="character" w:customStyle="1" w:styleId="fontstyle01">
    <w:name w:val="fontstyle01"/>
    <w:rsid w:val="00F55698"/>
    <w:rPr>
      <w:rFonts w:ascii="Times New Roman" w:hAnsi="Times New Roman" w:cs="Times New Roman" w:hint="default"/>
      <w:b w:val="0"/>
      <w:bCs w:val="0"/>
      <w:i w:val="0"/>
      <w:iCs w:val="0"/>
      <w:color w:val="000000"/>
      <w:sz w:val="24"/>
      <w:szCs w:val="24"/>
    </w:rPr>
  </w:style>
  <w:style w:type="character" w:customStyle="1" w:styleId="fontstyle21">
    <w:name w:val="fontstyle21"/>
    <w:rsid w:val="00F55698"/>
    <w:rPr>
      <w:rFonts w:ascii="Times New Roman" w:hAnsi="Times New Roman" w:cs="Times New Roman" w:hint="default"/>
      <w:b w:val="0"/>
      <w:bCs w:val="0"/>
      <w:i/>
      <w:iCs/>
      <w:color w:val="000000"/>
      <w:sz w:val="24"/>
      <w:szCs w:val="24"/>
    </w:rPr>
  </w:style>
  <w:style w:type="paragraph" w:customStyle="1" w:styleId="AnakSubJudul">
    <w:name w:val="Anak SubJudul"/>
    <w:basedOn w:val="ListParagraph"/>
    <w:link w:val="AnakSubJudulChar"/>
    <w:qFormat/>
    <w:rsid w:val="00B66DE3"/>
    <w:pPr>
      <w:spacing w:before="360" w:after="120"/>
      <w:ind w:left="0"/>
      <w:jc w:val="both"/>
    </w:pPr>
    <w:rPr>
      <w:rFonts w:ascii="Times New Roman" w:eastAsia="Calibri" w:hAnsi="Times New Roman"/>
      <w:b/>
      <w:i/>
      <w:sz w:val="24"/>
    </w:rPr>
  </w:style>
  <w:style w:type="character" w:customStyle="1" w:styleId="AnakSubJudulChar">
    <w:name w:val="Anak SubJudul Char"/>
    <w:link w:val="AnakSubJudul"/>
    <w:rsid w:val="00B66DE3"/>
    <w:rPr>
      <w:rFonts w:ascii="Times New Roman" w:hAnsi="Times New Roman"/>
      <w:b/>
      <w:i/>
      <w:sz w:val="24"/>
      <w:szCs w:val="22"/>
      <w:lang w:val="en-US" w:eastAsia="en-US"/>
    </w:rPr>
  </w:style>
  <w:style w:type="character" w:styleId="FootnoteReference">
    <w:name w:val="footnote reference"/>
    <w:uiPriority w:val="99"/>
    <w:semiHidden/>
    <w:unhideWhenUsed/>
    <w:qFormat/>
    <w:rsid w:val="000E434A"/>
    <w:rPr>
      <w:vertAlign w:val="superscript"/>
    </w:rPr>
  </w:style>
  <w:style w:type="table" w:customStyle="1" w:styleId="ListTable5Dark-Accent51">
    <w:name w:val="List Table 5 Dark - Accent 51"/>
    <w:basedOn w:val="TableNormal"/>
    <w:uiPriority w:val="50"/>
    <w:rsid w:val="001B747C"/>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1Char">
    <w:name w:val="Heading 1 Char"/>
    <w:basedOn w:val="DefaultParagraphFont"/>
    <w:link w:val="Heading1"/>
    <w:uiPriority w:val="9"/>
    <w:rsid w:val="005F4F8F"/>
    <w:rPr>
      <w:rFonts w:ascii="Cambria" w:eastAsia="Times New Roman" w:hAnsi="Cambria"/>
      <w:b/>
      <w:bCs/>
      <w:kern w:val="32"/>
      <w:sz w:val="32"/>
      <w:szCs w:val="32"/>
      <w:lang w:val="id-ID" w:eastAsia="en-US"/>
    </w:rPr>
  </w:style>
  <w:style w:type="character" w:customStyle="1" w:styleId="Heading2Char">
    <w:name w:val="Heading 2 Char"/>
    <w:basedOn w:val="DefaultParagraphFont"/>
    <w:link w:val="Heading2"/>
    <w:uiPriority w:val="9"/>
    <w:rsid w:val="005F4F8F"/>
    <w:rPr>
      <w:rFonts w:ascii="Cambria" w:eastAsia="Times New Roman" w:hAnsi="Cambria"/>
      <w:b/>
      <w:bCs/>
      <w:i/>
      <w:iCs/>
      <w:sz w:val="28"/>
      <w:szCs w:val="28"/>
      <w:lang w:val="id-ID" w:eastAsia="en-US"/>
    </w:rPr>
  </w:style>
  <w:style w:type="character" w:customStyle="1" w:styleId="Heading3Char">
    <w:name w:val="Heading 3 Char"/>
    <w:basedOn w:val="DefaultParagraphFont"/>
    <w:link w:val="Heading3"/>
    <w:uiPriority w:val="9"/>
    <w:semiHidden/>
    <w:rsid w:val="005F4F8F"/>
    <w:rPr>
      <w:rFonts w:ascii="Cambria" w:eastAsia="Times New Roman" w:hAnsi="Cambria"/>
      <w:b/>
      <w:bCs/>
      <w:sz w:val="26"/>
      <w:szCs w:val="26"/>
      <w:lang w:val="id-ID" w:eastAsia="en-US"/>
    </w:rPr>
  </w:style>
  <w:style w:type="character" w:customStyle="1" w:styleId="Heading4Char">
    <w:name w:val="Heading 4 Char"/>
    <w:basedOn w:val="DefaultParagraphFont"/>
    <w:link w:val="Heading4"/>
    <w:uiPriority w:val="9"/>
    <w:semiHidden/>
    <w:rsid w:val="005F4F8F"/>
    <w:rPr>
      <w:rFonts w:eastAsia="Times New Roman"/>
      <w:b/>
      <w:bCs/>
      <w:sz w:val="28"/>
      <w:szCs w:val="28"/>
      <w:lang w:val="id-ID" w:eastAsia="en-US"/>
    </w:rPr>
  </w:style>
  <w:style w:type="character" w:customStyle="1" w:styleId="Heading5Char">
    <w:name w:val="Heading 5 Char"/>
    <w:basedOn w:val="DefaultParagraphFont"/>
    <w:link w:val="Heading5"/>
    <w:uiPriority w:val="9"/>
    <w:semiHidden/>
    <w:rsid w:val="005F4F8F"/>
    <w:rPr>
      <w:rFonts w:eastAsia="Times New Roman"/>
      <w:b/>
      <w:bCs/>
      <w:i/>
      <w:iCs/>
      <w:sz w:val="26"/>
      <w:szCs w:val="26"/>
      <w:lang w:val="id-ID" w:eastAsia="en-US"/>
    </w:rPr>
  </w:style>
  <w:style w:type="character" w:customStyle="1" w:styleId="Heading6Char">
    <w:name w:val="Heading 6 Char"/>
    <w:basedOn w:val="DefaultParagraphFont"/>
    <w:link w:val="Heading6"/>
    <w:rsid w:val="005F4F8F"/>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5F4F8F"/>
    <w:rPr>
      <w:rFonts w:eastAsia="Times New Roman"/>
      <w:sz w:val="24"/>
      <w:szCs w:val="24"/>
      <w:lang w:val="id-ID" w:eastAsia="en-US"/>
    </w:rPr>
  </w:style>
  <w:style w:type="character" w:customStyle="1" w:styleId="Heading8Char">
    <w:name w:val="Heading 8 Char"/>
    <w:basedOn w:val="DefaultParagraphFont"/>
    <w:link w:val="Heading8"/>
    <w:uiPriority w:val="9"/>
    <w:semiHidden/>
    <w:rsid w:val="005F4F8F"/>
    <w:rPr>
      <w:rFonts w:eastAsia="Times New Roman"/>
      <w:i/>
      <w:iCs/>
      <w:sz w:val="24"/>
      <w:szCs w:val="24"/>
      <w:lang w:val="id-ID" w:eastAsia="en-US"/>
    </w:rPr>
  </w:style>
  <w:style w:type="character" w:customStyle="1" w:styleId="Heading9Char">
    <w:name w:val="Heading 9 Char"/>
    <w:basedOn w:val="DefaultParagraphFont"/>
    <w:link w:val="Heading9"/>
    <w:uiPriority w:val="9"/>
    <w:semiHidden/>
    <w:rsid w:val="005F4F8F"/>
    <w:rPr>
      <w:rFonts w:ascii="Cambria" w:eastAsia="Times New Roman" w:hAnsi="Cambria"/>
      <w:sz w:val="22"/>
      <w:szCs w:val="22"/>
      <w:lang w:val="id-ID" w:eastAsia="en-US"/>
    </w:rPr>
  </w:style>
  <w:style w:type="table" w:customStyle="1" w:styleId="TableGrid1">
    <w:name w:val="Table Grid1"/>
    <w:basedOn w:val="TableNormal"/>
    <w:next w:val="TableGrid"/>
    <w:uiPriority w:val="39"/>
    <w:rsid w:val="005F4F8F"/>
    <w:rPr>
      <w:rFonts w:ascii="Arimo" w:hAnsi="Arim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5F4F8F"/>
    <w:pPr>
      <w:keepNext/>
      <w:tabs>
        <w:tab w:val="num" w:pos="720"/>
      </w:tabs>
      <w:spacing w:before="240" w:after="60" w:line="240" w:lineRule="auto"/>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5F4F8F"/>
    <w:pPr>
      <w:keepNext/>
      <w:tabs>
        <w:tab w:val="num" w:pos="1440"/>
      </w:tabs>
      <w:spacing w:before="240" w:after="60" w:line="240" w:lineRule="auto"/>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5F4F8F"/>
    <w:pPr>
      <w:keepNext/>
      <w:tabs>
        <w:tab w:val="num" w:pos="2160"/>
      </w:tabs>
      <w:spacing w:before="240" w:after="60" w:line="240" w:lineRule="auto"/>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5F4F8F"/>
    <w:pPr>
      <w:keepNext/>
      <w:tabs>
        <w:tab w:val="num" w:pos="2880"/>
      </w:tabs>
      <w:spacing w:before="240" w:after="60" w:line="240" w:lineRule="auto"/>
      <w:ind w:left="2880" w:hanging="720"/>
      <w:outlineLvl w:val="3"/>
    </w:pPr>
    <w:rPr>
      <w:b/>
      <w:bCs/>
      <w:sz w:val="28"/>
      <w:szCs w:val="28"/>
    </w:rPr>
  </w:style>
  <w:style w:type="paragraph" w:customStyle="1" w:styleId="Heading51">
    <w:name w:val="Heading 51"/>
    <w:basedOn w:val="Normal"/>
    <w:next w:val="Normal"/>
    <w:uiPriority w:val="9"/>
    <w:semiHidden/>
    <w:unhideWhenUsed/>
    <w:qFormat/>
    <w:rsid w:val="005F4F8F"/>
    <w:pPr>
      <w:tabs>
        <w:tab w:val="num" w:pos="3600"/>
      </w:tabs>
      <w:spacing w:before="240" w:after="60" w:line="240" w:lineRule="auto"/>
      <w:ind w:left="3600" w:hanging="720"/>
      <w:outlineLvl w:val="4"/>
    </w:pPr>
    <w:rPr>
      <w:b/>
      <w:bCs/>
      <w:i/>
      <w:iCs/>
      <w:sz w:val="26"/>
      <w:szCs w:val="26"/>
    </w:rPr>
  </w:style>
  <w:style w:type="paragraph" w:customStyle="1" w:styleId="Heading71">
    <w:name w:val="Heading 71"/>
    <w:basedOn w:val="Normal"/>
    <w:next w:val="Normal"/>
    <w:uiPriority w:val="9"/>
    <w:semiHidden/>
    <w:unhideWhenUsed/>
    <w:qFormat/>
    <w:rsid w:val="005F4F8F"/>
    <w:pPr>
      <w:tabs>
        <w:tab w:val="num" w:pos="5040"/>
      </w:tabs>
      <w:spacing w:before="240" w:after="60" w:line="240" w:lineRule="auto"/>
      <w:ind w:left="5040" w:hanging="720"/>
      <w:outlineLvl w:val="6"/>
    </w:pPr>
    <w:rPr>
      <w:sz w:val="24"/>
      <w:szCs w:val="24"/>
    </w:rPr>
  </w:style>
  <w:style w:type="paragraph" w:customStyle="1" w:styleId="Heading81">
    <w:name w:val="Heading 81"/>
    <w:basedOn w:val="Normal"/>
    <w:next w:val="Normal"/>
    <w:uiPriority w:val="9"/>
    <w:semiHidden/>
    <w:unhideWhenUsed/>
    <w:qFormat/>
    <w:rsid w:val="005F4F8F"/>
    <w:pPr>
      <w:tabs>
        <w:tab w:val="num" w:pos="5760"/>
      </w:tabs>
      <w:spacing w:before="240" w:after="60" w:line="240" w:lineRule="auto"/>
      <w:ind w:left="5760" w:hanging="720"/>
      <w:outlineLvl w:val="7"/>
    </w:pPr>
    <w:rPr>
      <w:i/>
      <w:iCs/>
      <w:sz w:val="24"/>
      <w:szCs w:val="24"/>
    </w:rPr>
  </w:style>
  <w:style w:type="paragraph" w:customStyle="1" w:styleId="Heading91">
    <w:name w:val="Heading 91"/>
    <w:basedOn w:val="Normal"/>
    <w:next w:val="Normal"/>
    <w:uiPriority w:val="9"/>
    <w:semiHidden/>
    <w:unhideWhenUsed/>
    <w:qFormat/>
    <w:rsid w:val="005F4F8F"/>
    <w:pPr>
      <w:tabs>
        <w:tab w:val="num" w:pos="6480"/>
      </w:tabs>
      <w:spacing w:before="240" w:after="60" w:line="240" w:lineRule="auto"/>
      <w:ind w:left="6480" w:hanging="720"/>
      <w:outlineLvl w:val="8"/>
    </w:pPr>
    <w:rPr>
      <w:rFonts w:ascii="Cambria" w:hAnsi="Cambria"/>
    </w:rPr>
  </w:style>
  <w:style w:type="character" w:customStyle="1" w:styleId="Heading1Char1">
    <w:name w:val="Heading 1 Char1"/>
    <w:uiPriority w:val="9"/>
    <w:rsid w:val="005F4F8F"/>
    <w:rPr>
      <w:rFonts w:ascii="Cambria" w:eastAsia="Times New Roman" w:hAnsi="Cambria" w:cs="Times New Roman"/>
      <w:b/>
      <w:bCs/>
      <w:color w:val="365F91"/>
      <w:sz w:val="28"/>
      <w:szCs w:val="28"/>
    </w:rPr>
  </w:style>
  <w:style w:type="character" w:customStyle="1" w:styleId="Heading2Char1">
    <w:name w:val="Heading 2 Char1"/>
    <w:uiPriority w:val="9"/>
    <w:semiHidden/>
    <w:rsid w:val="005F4F8F"/>
    <w:rPr>
      <w:rFonts w:ascii="Cambria" w:eastAsia="Times New Roman" w:hAnsi="Cambria" w:cs="Times New Roman"/>
      <w:b/>
      <w:bCs/>
      <w:color w:val="4F81BD"/>
      <w:sz w:val="26"/>
      <w:szCs w:val="26"/>
    </w:rPr>
  </w:style>
  <w:style w:type="character" w:customStyle="1" w:styleId="Heading3Char1">
    <w:name w:val="Heading 3 Char1"/>
    <w:uiPriority w:val="9"/>
    <w:semiHidden/>
    <w:rsid w:val="005F4F8F"/>
    <w:rPr>
      <w:rFonts w:ascii="Cambria" w:eastAsia="Times New Roman" w:hAnsi="Cambria" w:cs="Times New Roman"/>
      <w:b/>
      <w:bCs/>
      <w:color w:val="4F81BD"/>
    </w:rPr>
  </w:style>
  <w:style w:type="character" w:customStyle="1" w:styleId="Heading4Char1">
    <w:name w:val="Heading 4 Char1"/>
    <w:uiPriority w:val="9"/>
    <w:semiHidden/>
    <w:rsid w:val="005F4F8F"/>
    <w:rPr>
      <w:rFonts w:ascii="Cambria" w:eastAsia="Times New Roman" w:hAnsi="Cambria" w:cs="Times New Roman"/>
      <w:b/>
      <w:bCs/>
      <w:i/>
      <w:iCs/>
      <w:color w:val="4F81BD"/>
    </w:rPr>
  </w:style>
  <w:style w:type="character" w:customStyle="1" w:styleId="Heading5Char1">
    <w:name w:val="Heading 5 Char1"/>
    <w:uiPriority w:val="9"/>
    <w:semiHidden/>
    <w:rsid w:val="005F4F8F"/>
    <w:rPr>
      <w:rFonts w:ascii="Cambria" w:eastAsia="Times New Roman" w:hAnsi="Cambria" w:cs="Times New Roman"/>
      <w:color w:val="243F60"/>
    </w:rPr>
  </w:style>
  <w:style w:type="character" w:customStyle="1" w:styleId="Heading7Char1">
    <w:name w:val="Heading 7 Char1"/>
    <w:uiPriority w:val="9"/>
    <w:semiHidden/>
    <w:rsid w:val="005F4F8F"/>
    <w:rPr>
      <w:rFonts w:ascii="Cambria" w:eastAsia="Times New Roman" w:hAnsi="Cambria" w:cs="Times New Roman"/>
      <w:i/>
      <w:iCs/>
      <w:color w:val="404040"/>
    </w:rPr>
  </w:style>
  <w:style w:type="character" w:customStyle="1" w:styleId="Heading8Char1">
    <w:name w:val="Heading 8 Char1"/>
    <w:uiPriority w:val="9"/>
    <w:semiHidden/>
    <w:rsid w:val="005F4F8F"/>
    <w:rPr>
      <w:rFonts w:ascii="Cambria" w:eastAsia="Times New Roman" w:hAnsi="Cambria" w:cs="Times New Roman"/>
      <w:color w:val="404040"/>
      <w:sz w:val="20"/>
      <w:szCs w:val="20"/>
    </w:rPr>
  </w:style>
  <w:style w:type="character" w:customStyle="1" w:styleId="Heading9Char1">
    <w:name w:val="Heading 9 Char1"/>
    <w:uiPriority w:val="9"/>
    <w:semiHidden/>
    <w:rsid w:val="005F4F8F"/>
    <w:rPr>
      <w:rFonts w:ascii="Cambria" w:eastAsia="Times New Roman" w:hAnsi="Cambria" w:cs="Times New Roman"/>
      <w:i/>
      <w:iCs/>
      <w:color w:val="404040"/>
      <w:sz w:val="20"/>
      <w:szCs w:val="20"/>
    </w:rPr>
  </w:style>
  <w:style w:type="character" w:customStyle="1" w:styleId="UnresolvedMention2">
    <w:name w:val="Unresolved Mention2"/>
    <w:basedOn w:val="DefaultParagraphFont"/>
    <w:uiPriority w:val="99"/>
    <w:semiHidden/>
    <w:unhideWhenUsed/>
    <w:rsid w:val="005F4F8F"/>
    <w:rPr>
      <w:color w:val="605E5C"/>
      <w:shd w:val="clear" w:color="auto" w:fill="E1DFDD"/>
    </w:rPr>
  </w:style>
  <w:style w:type="table" w:customStyle="1" w:styleId="TableGrid2">
    <w:name w:val="Table Grid2"/>
    <w:basedOn w:val="TableNormal"/>
    <w:next w:val="TableGrid"/>
    <w:uiPriority w:val="39"/>
    <w:rsid w:val="00C6671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2DBF"/>
    <w:pPr>
      <w:autoSpaceDE w:val="0"/>
      <w:autoSpaceDN w:val="0"/>
      <w:adjustRightInd w:val="0"/>
    </w:pPr>
    <w:rPr>
      <w:rFonts w:ascii="Arial" w:hAnsi="Arial" w:cs="Arial"/>
      <w:color w:val="000000"/>
      <w:sz w:val="24"/>
      <w:szCs w:val="24"/>
      <w:lang w:val="en-US" w:eastAsia="en-US"/>
    </w:rPr>
  </w:style>
  <w:style w:type="paragraph" w:styleId="HTMLPreformatted">
    <w:name w:val="HTML Preformatted"/>
    <w:basedOn w:val="Normal"/>
    <w:link w:val="HTMLPreformattedChar"/>
    <w:uiPriority w:val="99"/>
    <w:semiHidden/>
    <w:unhideWhenUsed/>
    <w:rsid w:val="0085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52DBF"/>
    <w:rPr>
      <w:rFonts w:ascii="Courier New" w:eastAsia="Times New Roman" w:hAnsi="Courier New" w:cs="Courier New"/>
      <w:lang w:val="en-US" w:eastAsia="en-US"/>
    </w:rPr>
  </w:style>
  <w:style w:type="character" w:customStyle="1" w:styleId="y2iqfc">
    <w:name w:val="y2iqfc"/>
    <w:rsid w:val="00852DBF"/>
  </w:style>
  <w:style w:type="paragraph" w:styleId="TOC1">
    <w:name w:val="toc 1"/>
    <w:basedOn w:val="Normal"/>
    <w:uiPriority w:val="1"/>
    <w:qFormat/>
    <w:rsid w:val="00852DBF"/>
    <w:pPr>
      <w:widowControl w:val="0"/>
      <w:autoSpaceDE w:val="0"/>
      <w:autoSpaceDN w:val="0"/>
      <w:spacing w:after="0" w:line="240" w:lineRule="auto"/>
      <w:ind w:left="1388"/>
      <w:jc w:val="both"/>
    </w:pPr>
    <w:rPr>
      <w:rFonts w:ascii="Arial" w:eastAsia="Arial" w:hAnsi="Arial" w:cs="Arial"/>
      <w:b/>
      <w:bCs/>
      <w:sz w:val="24"/>
      <w:szCs w:val="24"/>
    </w:rPr>
  </w:style>
  <w:style w:type="paragraph" w:styleId="TOC2">
    <w:name w:val="toc 2"/>
    <w:basedOn w:val="Normal"/>
    <w:uiPriority w:val="1"/>
    <w:qFormat/>
    <w:rsid w:val="00852DBF"/>
    <w:pPr>
      <w:widowControl w:val="0"/>
      <w:autoSpaceDE w:val="0"/>
      <w:autoSpaceDN w:val="0"/>
      <w:spacing w:before="338" w:after="0" w:line="240" w:lineRule="auto"/>
      <w:ind w:left="1748" w:hanging="361"/>
    </w:pPr>
    <w:rPr>
      <w:rFonts w:ascii="Arial MT" w:eastAsia="Arial MT" w:hAnsi="Arial MT" w:cs="Arial MT"/>
      <w:sz w:val="24"/>
      <w:szCs w:val="24"/>
    </w:rPr>
  </w:style>
  <w:style w:type="paragraph" w:styleId="TOC3">
    <w:name w:val="toc 3"/>
    <w:basedOn w:val="Normal"/>
    <w:uiPriority w:val="1"/>
    <w:qFormat/>
    <w:rsid w:val="00852DBF"/>
    <w:pPr>
      <w:widowControl w:val="0"/>
      <w:autoSpaceDE w:val="0"/>
      <w:autoSpaceDN w:val="0"/>
      <w:spacing w:before="139" w:after="0" w:line="240" w:lineRule="auto"/>
      <w:ind w:left="1750" w:hanging="296"/>
    </w:pPr>
    <w:rPr>
      <w:rFonts w:ascii="Arial MT" w:eastAsia="Arial MT" w:hAnsi="Arial MT" w:cs="Arial MT"/>
      <w:sz w:val="24"/>
      <w:szCs w:val="24"/>
    </w:rPr>
  </w:style>
  <w:style w:type="paragraph" w:styleId="TOC4">
    <w:name w:val="toc 4"/>
    <w:basedOn w:val="Normal"/>
    <w:uiPriority w:val="1"/>
    <w:qFormat/>
    <w:rsid w:val="00852DBF"/>
    <w:pPr>
      <w:widowControl w:val="0"/>
      <w:autoSpaceDE w:val="0"/>
      <w:autoSpaceDN w:val="0"/>
      <w:spacing w:before="139" w:after="0" w:line="240" w:lineRule="auto"/>
      <w:ind w:left="1923" w:hanging="267"/>
    </w:pPr>
    <w:rPr>
      <w:rFonts w:ascii="Arial MT" w:eastAsia="Arial MT" w:hAnsi="Arial MT" w:cs="Arial MT"/>
      <w:sz w:val="24"/>
      <w:szCs w:val="24"/>
    </w:rPr>
  </w:style>
  <w:style w:type="paragraph" w:styleId="TOC5">
    <w:name w:val="toc 5"/>
    <w:basedOn w:val="Normal"/>
    <w:uiPriority w:val="1"/>
    <w:qFormat/>
    <w:rsid w:val="00852DBF"/>
    <w:pPr>
      <w:widowControl w:val="0"/>
      <w:autoSpaceDE w:val="0"/>
      <w:autoSpaceDN w:val="0"/>
      <w:spacing w:before="136" w:after="0" w:line="240" w:lineRule="auto"/>
      <w:ind w:left="1990" w:hanging="293"/>
    </w:pPr>
    <w:rPr>
      <w:rFonts w:ascii="Arial MT" w:eastAsia="Arial MT" w:hAnsi="Arial MT" w:cs="Arial MT"/>
      <w:sz w:val="24"/>
      <w:szCs w:val="24"/>
    </w:rPr>
  </w:style>
  <w:style w:type="paragraph" w:styleId="TOC6">
    <w:name w:val="toc 6"/>
    <w:basedOn w:val="Normal"/>
    <w:uiPriority w:val="1"/>
    <w:qFormat/>
    <w:rsid w:val="00852DBF"/>
    <w:pPr>
      <w:widowControl w:val="0"/>
      <w:autoSpaceDE w:val="0"/>
      <w:autoSpaceDN w:val="0"/>
      <w:spacing w:before="137" w:after="0" w:line="240" w:lineRule="auto"/>
      <w:ind w:left="2058" w:hanging="269"/>
    </w:pPr>
    <w:rPr>
      <w:rFonts w:ascii="Arial MT" w:eastAsia="Arial MT" w:hAnsi="Arial MT" w:cs="Arial MT"/>
      <w:sz w:val="24"/>
      <w:szCs w:val="24"/>
    </w:rPr>
  </w:style>
  <w:style w:type="paragraph" w:styleId="TOC7">
    <w:name w:val="toc 7"/>
    <w:basedOn w:val="Normal"/>
    <w:uiPriority w:val="1"/>
    <w:qFormat/>
    <w:rsid w:val="00852DBF"/>
    <w:pPr>
      <w:widowControl w:val="0"/>
      <w:autoSpaceDE w:val="0"/>
      <w:autoSpaceDN w:val="0"/>
      <w:spacing w:before="338" w:after="0" w:line="240" w:lineRule="auto"/>
      <w:ind w:left="2468" w:hanging="361"/>
    </w:pPr>
    <w:rPr>
      <w:rFonts w:ascii="Arial MT" w:eastAsia="Arial MT" w:hAnsi="Arial MT" w:cs="Arial MT"/>
      <w:sz w:val="24"/>
      <w:szCs w:val="24"/>
    </w:rPr>
  </w:style>
  <w:style w:type="paragraph" w:customStyle="1" w:styleId="TableParagraph">
    <w:name w:val="Table Paragraph"/>
    <w:basedOn w:val="Normal"/>
    <w:uiPriority w:val="1"/>
    <w:qFormat/>
    <w:rsid w:val="00852DBF"/>
    <w:pPr>
      <w:widowControl w:val="0"/>
      <w:autoSpaceDE w:val="0"/>
      <w:autoSpaceDN w:val="0"/>
      <w:spacing w:after="0" w:line="240" w:lineRule="auto"/>
    </w:pPr>
    <w:rPr>
      <w:rFonts w:ascii="Arial MT" w:eastAsia="Arial MT" w:hAnsi="Arial MT" w:cs="Arial MT"/>
    </w:rPr>
  </w:style>
  <w:style w:type="paragraph" w:styleId="BodyTextIndent">
    <w:name w:val="Body Text Indent"/>
    <w:basedOn w:val="Normal"/>
    <w:link w:val="BodyTextIndentChar"/>
    <w:uiPriority w:val="99"/>
    <w:unhideWhenUsed/>
    <w:rsid w:val="006B20E3"/>
    <w:pPr>
      <w:spacing w:after="120" w:line="259" w:lineRule="auto"/>
      <w:ind w:left="360"/>
    </w:pPr>
    <w:rPr>
      <w:rFonts w:eastAsia="Calibri"/>
    </w:rPr>
  </w:style>
  <w:style w:type="character" w:customStyle="1" w:styleId="BodyTextIndentChar">
    <w:name w:val="Body Text Indent Char"/>
    <w:basedOn w:val="DefaultParagraphFont"/>
    <w:link w:val="BodyTextIndent"/>
    <w:uiPriority w:val="99"/>
    <w:rsid w:val="006B20E3"/>
    <w:rPr>
      <w:sz w:val="22"/>
      <w:szCs w:val="22"/>
      <w:lang w:val="en-US" w:eastAsia="en-US"/>
    </w:rPr>
  </w:style>
  <w:style w:type="character" w:styleId="PlaceholderText">
    <w:name w:val="Placeholder Text"/>
    <w:basedOn w:val="DefaultParagraphFont"/>
    <w:uiPriority w:val="99"/>
    <w:semiHidden/>
    <w:rsid w:val="00171AD4"/>
    <w:rPr>
      <w:color w:val="808080"/>
    </w:rPr>
  </w:style>
  <w:style w:type="character" w:customStyle="1" w:styleId="longtext">
    <w:name w:val="long_text"/>
    <w:basedOn w:val="DefaultParagraphFont"/>
    <w:rsid w:val="00585191"/>
  </w:style>
  <w:style w:type="paragraph" w:customStyle="1" w:styleId="CM3">
    <w:name w:val="CM3"/>
    <w:basedOn w:val="Default"/>
    <w:next w:val="Default"/>
    <w:uiPriority w:val="99"/>
    <w:rsid w:val="00C002B7"/>
    <w:pPr>
      <w:widowControl w:val="0"/>
      <w:spacing w:line="260" w:lineRule="atLeast"/>
    </w:pPr>
    <w:rPr>
      <w:rFonts w:ascii="DEGONN+Arial,Bold" w:eastAsia="Times New Roman" w:hAnsi="DEGONN+Arial,Bold"/>
      <w:color w:val="auto"/>
    </w:rPr>
  </w:style>
  <w:style w:type="paragraph" w:styleId="FootnoteText">
    <w:name w:val="footnote text"/>
    <w:aliases w:val=" Char Char, Char Char Char Char Char Char, Char Char Char"/>
    <w:basedOn w:val="Normal"/>
    <w:link w:val="FootnoteTextChar"/>
    <w:uiPriority w:val="99"/>
    <w:qFormat/>
    <w:rsid w:val="00C002B7"/>
    <w:pPr>
      <w:spacing w:after="0" w:line="240" w:lineRule="auto"/>
    </w:pPr>
    <w:rPr>
      <w:rFonts w:ascii="Times New Roman" w:hAnsi="Times New Roman"/>
      <w:sz w:val="20"/>
      <w:szCs w:val="20"/>
      <w:lang w:val="en-GB" w:eastAsia="en-GB"/>
    </w:rPr>
  </w:style>
  <w:style w:type="character" w:customStyle="1" w:styleId="FootnoteTextChar">
    <w:name w:val="Footnote Text Char"/>
    <w:aliases w:val=" Char Char Char1, Char Char Char Char Char Char Char, Char Char Char Char"/>
    <w:basedOn w:val="DefaultParagraphFont"/>
    <w:link w:val="FootnoteText"/>
    <w:uiPriority w:val="99"/>
    <w:qFormat/>
    <w:rsid w:val="00C002B7"/>
    <w:rPr>
      <w:rFonts w:ascii="Times New Roman" w:eastAsia="Times New Roman" w:hAnsi="Times New Roman"/>
    </w:rPr>
  </w:style>
  <w:style w:type="paragraph" w:customStyle="1" w:styleId="CM2">
    <w:name w:val="CM2"/>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6">
    <w:name w:val="CM16"/>
    <w:basedOn w:val="Default"/>
    <w:next w:val="Default"/>
    <w:uiPriority w:val="99"/>
    <w:rsid w:val="00C002B7"/>
    <w:pPr>
      <w:widowControl w:val="0"/>
      <w:spacing w:line="260" w:lineRule="atLeast"/>
    </w:pPr>
    <w:rPr>
      <w:rFonts w:ascii="NGGEJH+Arial,Bold" w:eastAsia="Times New Roman" w:hAnsi="NGGEJH+Arial,Bold"/>
      <w:color w:val="auto"/>
    </w:rPr>
  </w:style>
  <w:style w:type="paragraph" w:customStyle="1" w:styleId="CM17">
    <w:name w:val="CM17"/>
    <w:basedOn w:val="Default"/>
    <w:next w:val="Default"/>
    <w:uiPriority w:val="99"/>
    <w:rsid w:val="00C002B7"/>
    <w:pPr>
      <w:widowControl w:val="0"/>
      <w:spacing w:after="80"/>
    </w:pPr>
    <w:rPr>
      <w:rFonts w:ascii="GOGGCB+Arial,Bold" w:eastAsia="Times New Roman" w:hAnsi="GOGGCB+Arial,Bold"/>
      <w:color w:val="auto"/>
    </w:rPr>
  </w:style>
  <w:style w:type="paragraph" w:customStyle="1" w:styleId="CM5">
    <w:name w:val="CM5"/>
    <w:basedOn w:val="Default"/>
    <w:next w:val="Default"/>
    <w:uiPriority w:val="99"/>
    <w:rsid w:val="00C002B7"/>
    <w:pPr>
      <w:widowControl w:val="0"/>
      <w:spacing w:line="260" w:lineRule="atLeast"/>
    </w:pPr>
    <w:rPr>
      <w:rFonts w:ascii="DEGONN+Arial,Bold" w:eastAsia="Times New Roman" w:hAnsi="DEGONN+Arial,Bold"/>
      <w:color w:val="auto"/>
    </w:rPr>
  </w:style>
  <w:style w:type="paragraph" w:customStyle="1" w:styleId="CM18">
    <w:name w:val="CM18"/>
    <w:basedOn w:val="Default"/>
    <w:next w:val="Default"/>
    <w:uiPriority w:val="99"/>
    <w:rsid w:val="00C002B7"/>
    <w:pPr>
      <w:widowControl w:val="0"/>
      <w:spacing w:after="260"/>
    </w:pPr>
    <w:rPr>
      <w:rFonts w:ascii="FLBFHL+Arial,Bold" w:eastAsia="Times New Roman" w:hAnsi="FLBFHL+Arial,Bold"/>
      <w:color w:val="auto"/>
    </w:rPr>
  </w:style>
  <w:style w:type="paragraph" w:customStyle="1" w:styleId="CM19">
    <w:name w:val="CM19"/>
    <w:basedOn w:val="Default"/>
    <w:next w:val="Default"/>
    <w:uiPriority w:val="99"/>
    <w:rsid w:val="00563614"/>
    <w:pPr>
      <w:widowControl w:val="0"/>
      <w:spacing w:after="348"/>
    </w:pPr>
    <w:rPr>
      <w:rFonts w:ascii="FLBFHL+Arial,Bold" w:eastAsia="Times New Roman" w:hAnsi="FLBFHL+Arial,Bold"/>
      <w:color w:val="auto"/>
    </w:rPr>
  </w:style>
  <w:style w:type="paragraph" w:customStyle="1" w:styleId="CM4">
    <w:name w:val="CM4"/>
    <w:basedOn w:val="Default"/>
    <w:next w:val="Default"/>
    <w:uiPriority w:val="99"/>
    <w:rsid w:val="00563614"/>
    <w:pPr>
      <w:widowControl w:val="0"/>
      <w:spacing w:line="260" w:lineRule="atLeast"/>
    </w:pPr>
    <w:rPr>
      <w:rFonts w:ascii="DEGONN+Arial,Bold" w:eastAsia="Times New Roman" w:hAnsi="DEGONN+Arial,Bold"/>
      <w:color w:val="auto"/>
    </w:rPr>
  </w:style>
  <w:style w:type="paragraph" w:customStyle="1" w:styleId="CM21">
    <w:name w:val="CM21"/>
    <w:basedOn w:val="Default"/>
    <w:next w:val="Default"/>
    <w:uiPriority w:val="99"/>
    <w:rsid w:val="00563614"/>
    <w:pPr>
      <w:widowControl w:val="0"/>
      <w:spacing w:after="360"/>
    </w:pPr>
    <w:rPr>
      <w:rFonts w:ascii="GOGGCB+Arial,Bold" w:eastAsia="Times New Roman" w:hAnsi="GOGGCB+Arial,Bold"/>
      <w:color w:val="auto"/>
    </w:rPr>
  </w:style>
  <w:style w:type="paragraph" w:customStyle="1" w:styleId="CM20">
    <w:name w:val="CM20"/>
    <w:basedOn w:val="Default"/>
    <w:next w:val="Default"/>
    <w:uiPriority w:val="99"/>
    <w:rsid w:val="00563614"/>
    <w:pPr>
      <w:widowControl w:val="0"/>
      <w:spacing w:after="150"/>
    </w:pPr>
    <w:rPr>
      <w:rFonts w:ascii="GOGGCB+Arial,Bold" w:eastAsia="Times New Roman" w:hAnsi="GOGGCB+Arial,Bold"/>
      <w:color w:val="auto"/>
    </w:rPr>
  </w:style>
  <w:style w:type="paragraph" w:customStyle="1" w:styleId="CM10">
    <w:name w:val="CM10"/>
    <w:basedOn w:val="Default"/>
    <w:next w:val="Default"/>
    <w:uiPriority w:val="99"/>
    <w:rsid w:val="00027322"/>
    <w:pPr>
      <w:widowControl w:val="0"/>
      <w:spacing w:after="263"/>
    </w:pPr>
    <w:rPr>
      <w:rFonts w:ascii="DEGONN+Arial,Bold" w:eastAsia="Times New Roman" w:hAnsi="DEGONN+Arial,Bold"/>
      <w:color w:val="auto"/>
    </w:rPr>
  </w:style>
  <w:style w:type="paragraph" w:customStyle="1" w:styleId="CM9">
    <w:name w:val="CM9"/>
    <w:basedOn w:val="Default"/>
    <w:next w:val="Default"/>
    <w:uiPriority w:val="99"/>
    <w:rsid w:val="00027322"/>
    <w:pPr>
      <w:widowControl w:val="0"/>
      <w:spacing w:after="778"/>
    </w:pPr>
    <w:rPr>
      <w:rFonts w:ascii="DEGONN+Arial,Bold" w:eastAsia="Times New Roman" w:hAnsi="DEGONN+Arial,Bold"/>
      <w:color w:val="auto"/>
    </w:rPr>
  </w:style>
  <w:style w:type="paragraph" w:customStyle="1" w:styleId="CM12">
    <w:name w:val="CM12"/>
    <w:basedOn w:val="Default"/>
    <w:next w:val="Default"/>
    <w:uiPriority w:val="99"/>
    <w:rsid w:val="00027322"/>
    <w:pPr>
      <w:widowControl w:val="0"/>
      <w:spacing w:line="260" w:lineRule="atLeast"/>
    </w:pPr>
    <w:rPr>
      <w:rFonts w:ascii="FLBFHL+Arial,Bold" w:eastAsia="Times New Roman" w:hAnsi="FLBFHL+Arial,Bold"/>
      <w:color w:val="auto"/>
    </w:rPr>
  </w:style>
  <w:style w:type="paragraph" w:customStyle="1" w:styleId="CM6">
    <w:name w:val="CM6"/>
    <w:basedOn w:val="Default"/>
    <w:next w:val="Default"/>
    <w:uiPriority w:val="99"/>
    <w:rsid w:val="00027322"/>
    <w:pPr>
      <w:widowControl w:val="0"/>
      <w:spacing w:line="260" w:lineRule="atLeast"/>
    </w:pPr>
    <w:rPr>
      <w:rFonts w:ascii="DEGONN+Arial,Bold" w:eastAsiaTheme="minorEastAsia" w:hAnsi="DEGONN+Arial,Bold" w:cstheme="minorBidi"/>
      <w:color w:val="auto"/>
    </w:rPr>
  </w:style>
  <w:style w:type="paragraph" w:customStyle="1" w:styleId="CM11">
    <w:name w:val="CM11"/>
    <w:basedOn w:val="Default"/>
    <w:next w:val="Default"/>
    <w:uiPriority w:val="99"/>
    <w:rsid w:val="00027322"/>
    <w:pPr>
      <w:widowControl w:val="0"/>
      <w:spacing w:after="260"/>
    </w:pPr>
    <w:rPr>
      <w:rFonts w:ascii="HFAKMG+Arial,Bold" w:eastAsiaTheme="minorEastAsia" w:hAnsi="HFAKMG+Arial,Bold" w:cstheme="minorBidi"/>
      <w:color w:val="auto"/>
    </w:rPr>
  </w:style>
  <w:style w:type="character" w:customStyle="1" w:styleId="nlmfpage">
    <w:name w:val="nlm_fpage"/>
    <w:basedOn w:val="DefaultParagraphFont"/>
    <w:rsid w:val="00675E07"/>
  </w:style>
  <w:style w:type="character" w:customStyle="1" w:styleId="nlmyear">
    <w:name w:val="nlm_year"/>
    <w:basedOn w:val="DefaultParagraphFont"/>
    <w:rsid w:val="00675E07"/>
  </w:style>
  <w:style w:type="character" w:customStyle="1" w:styleId="nlmarticle-title">
    <w:name w:val="nlm_article-title"/>
    <w:basedOn w:val="DefaultParagraphFont"/>
    <w:rsid w:val="00675E07"/>
  </w:style>
  <w:style w:type="character" w:customStyle="1" w:styleId="nlmlpage">
    <w:name w:val="nlm_lpage"/>
    <w:basedOn w:val="DefaultParagraphFont"/>
    <w:rsid w:val="00675E07"/>
  </w:style>
  <w:style w:type="paragraph" w:customStyle="1" w:styleId="Footnote">
    <w:name w:val="Footnote"/>
    <w:rsid w:val="000B633F"/>
    <w:rPr>
      <w:rFonts w:ascii="Helvetica" w:eastAsia="Helvetica" w:hAnsi="Helvetica" w:cs="Helvetica"/>
      <w:color w:val="000000"/>
      <w:sz w:val="22"/>
      <w:szCs w:val="22"/>
    </w:rPr>
  </w:style>
  <w:style w:type="paragraph" w:styleId="Caption">
    <w:name w:val="caption"/>
    <w:basedOn w:val="Normal"/>
    <w:next w:val="Normal"/>
    <w:uiPriority w:val="35"/>
    <w:unhideWhenUsed/>
    <w:qFormat/>
    <w:rsid w:val="00CC56CE"/>
    <w:pPr>
      <w:widowControl w:val="0"/>
      <w:spacing w:line="240" w:lineRule="auto"/>
      <w:jc w:val="center"/>
    </w:pPr>
    <w:rPr>
      <w:rFonts w:ascii="Times New Roman" w:hAnsi="Times New Roman"/>
      <w:b/>
      <w:bCs/>
      <w:color w:val="1F497D"/>
      <w:sz w:val="24"/>
      <w:szCs w:val="24"/>
      <w:lang w:val="en-ID"/>
    </w:rPr>
  </w:style>
  <w:style w:type="paragraph" w:customStyle="1" w:styleId="2bab4">
    <w:name w:val="2 bab 4"/>
    <w:basedOn w:val="Heading2"/>
    <w:link w:val="2bab4Char"/>
    <w:qFormat/>
    <w:rsid w:val="00CC56CE"/>
    <w:pPr>
      <w:keepNext w:val="0"/>
      <w:keepLines w:val="0"/>
      <w:numPr>
        <w:numId w:val="3"/>
      </w:numPr>
      <w:spacing w:before="0" w:after="200" w:line="480" w:lineRule="auto"/>
      <w:contextualSpacing/>
      <w:jc w:val="both"/>
    </w:pPr>
    <w:rPr>
      <w:rFonts w:ascii="Times New Roman" w:eastAsia="Calibri" w:hAnsi="Times New Roman"/>
      <w:bCs w:val="0"/>
      <w:i w:val="0"/>
      <w:iCs w:val="0"/>
      <w:sz w:val="24"/>
      <w:szCs w:val="24"/>
    </w:rPr>
  </w:style>
  <w:style w:type="character" w:customStyle="1" w:styleId="2bab4Char">
    <w:name w:val="2 bab 4 Char"/>
    <w:link w:val="2bab4"/>
    <w:rsid w:val="00CC56CE"/>
    <w:rPr>
      <w:rFonts w:ascii="Times New Roman" w:eastAsia="Calibri" w:hAnsi="Times New Roman"/>
      <w:b/>
      <w:sz w:val="24"/>
      <w:szCs w:val="24"/>
      <w:lang w:val="id-ID" w:eastAsia="en-US"/>
    </w:rPr>
  </w:style>
  <w:style w:type="paragraph" w:customStyle="1" w:styleId="Bab41">
    <w:name w:val="Bab 4.1"/>
    <w:basedOn w:val="2bab4"/>
    <w:qFormat/>
    <w:rsid w:val="00CC56CE"/>
    <w:pPr>
      <w:numPr>
        <w:numId w:val="0"/>
      </w:numPr>
      <w:ind w:left="432"/>
    </w:pPr>
  </w:style>
  <w:style w:type="character" w:customStyle="1" w:styleId="CommentSubjectChar">
    <w:name w:val="Comment Subject Char"/>
    <w:basedOn w:val="CommentTextChar"/>
    <w:link w:val="CommentSubject"/>
    <w:uiPriority w:val="99"/>
    <w:semiHidden/>
    <w:rsid w:val="00022ACB"/>
    <w:rPr>
      <w:rFonts w:eastAsia="Times New Roman" w:cs="Arial"/>
      <w:b/>
      <w:bCs/>
      <w:lang w:val="en-US" w:eastAsia="en-US"/>
    </w:rPr>
  </w:style>
  <w:style w:type="paragraph" w:styleId="CommentSubject">
    <w:name w:val="annotation subject"/>
    <w:basedOn w:val="CommentText"/>
    <w:next w:val="CommentText"/>
    <w:link w:val="CommentSubjectChar"/>
    <w:uiPriority w:val="99"/>
    <w:semiHidden/>
    <w:unhideWhenUsed/>
    <w:rsid w:val="00022ACB"/>
    <w:pPr>
      <w:spacing w:line="240" w:lineRule="auto"/>
    </w:pPr>
    <w:rPr>
      <w:rFonts w:eastAsia="Calibri" w:cs="Arial"/>
      <w:b/>
      <w:bCs/>
      <w:lang w:val="en-GB" w:eastAsia="en-GB"/>
    </w:rPr>
  </w:style>
  <w:style w:type="character" w:customStyle="1" w:styleId="CommentSubjectChar1">
    <w:name w:val="Comment Subject Char1"/>
    <w:basedOn w:val="CommentTextChar"/>
    <w:uiPriority w:val="99"/>
    <w:semiHidden/>
    <w:rsid w:val="00022ACB"/>
    <w:rPr>
      <w:rFonts w:eastAsia="Times New Roman"/>
      <w:b/>
      <w:bCs/>
      <w:lang w:val="en-US" w:eastAsia="en-US"/>
    </w:rPr>
  </w:style>
  <w:style w:type="character" w:styleId="Emphasis">
    <w:name w:val="Emphasis"/>
    <w:basedOn w:val="DefaultParagraphFont"/>
    <w:uiPriority w:val="20"/>
    <w:qFormat/>
    <w:rsid w:val="00022ACB"/>
    <w:rPr>
      <w:i/>
      <w:iCs/>
    </w:rPr>
  </w:style>
  <w:style w:type="character" w:styleId="FollowedHyperlink">
    <w:name w:val="FollowedHyperlink"/>
    <w:basedOn w:val="DefaultParagraphFont"/>
    <w:uiPriority w:val="99"/>
    <w:semiHidden/>
    <w:unhideWhenUsed/>
    <w:rsid w:val="00022ACB"/>
    <w:rPr>
      <w:color w:val="800080" w:themeColor="followedHyperlink"/>
      <w:u w:val="single"/>
    </w:rPr>
  </w:style>
  <w:style w:type="table" w:customStyle="1" w:styleId="TableGrid3">
    <w:name w:val="Table Grid3"/>
    <w:basedOn w:val="TableNormal"/>
    <w:uiPriority w:val="39"/>
    <w:rsid w:val="004D4130"/>
    <w:rPr>
      <w:rFonts w:asciiTheme="minorHAnsi" w:eastAsiaTheme="minorHAnsi" w:hAnsiTheme="minorHAnsi" w:cstheme="minorBidi"/>
      <w:sz w:val="22"/>
      <w:szCs w:val="2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48018B"/>
    <w:rPr>
      <w:b/>
      <w:bCs/>
    </w:rPr>
  </w:style>
  <w:style w:type="character" w:customStyle="1" w:styleId="markedcontent">
    <w:name w:val="markedcontent"/>
    <w:qFormat/>
    <w:rsid w:val="00F91D16"/>
  </w:style>
  <w:style w:type="character" w:customStyle="1" w:styleId="q4iawc">
    <w:name w:val="q4iawc"/>
    <w:basedOn w:val="DefaultParagraphFont"/>
    <w:rsid w:val="00845FD8"/>
  </w:style>
  <w:style w:type="paragraph" w:styleId="BodyText3">
    <w:name w:val="Body Text 3"/>
    <w:basedOn w:val="Normal"/>
    <w:link w:val="BodyText3Char"/>
    <w:uiPriority w:val="99"/>
    <w:semiHidden/>
    <w:unhideWhenUsed/>
    <w:rsid w:val="008F6259"/>
    <w:pPr>
      <w:spacing w:after="120"/>
    </w:pPr>
    <w:rPr>
      <w:sz w:val="16"/>
      <w:szCs w:val="16"/>
    </w:rPr>
  </w:style>
  <w:style w:type="character" w:customStyle="1" w:styleId="BodyText3Char">
    <w:name w:val="Body Text 3 Char"/>
    <w:basedOn w:val="DefaultParagraphFont"/>
    <w:link w:val="BodyText3"/>
    <w:uiPriority w:val="99"/>
    <w:semiHidden/>
    <w:rsid w:val="008F6259"/>
    <w:rPr>
      <w:rFonts w:eastAsia="Times New Roman"/>
      <w:sz w:val="16"/>
      <w:szCs w:val="16"/>
      <w:lang w:val="en-US" w:eastAsia="en-US"/>
    </w:rPr>
  </w:style>
  <w:style w:type="character" w:customStyle="1" w:styleId="UnresolvedMention3">
    <w:name w:val="Unresolved Mention3"/>
    <w:basedOn w:val="DefaultParagraphFont"/>
    <w:uiPriority w:val="99"/>
    <w:semiHidden/>
    <w:unhideWhenUsed/>
    <w:rsid w:val="00D51547"/>
    <w:rPr>
      <w:color w:val="605E5C"/>
      <w:shd w:val="clear" w:color="auto" w:fill="E1DFDD"/>
    </w:rPr>
  </w:style>
  <w:style w:type="character" w:customStyle="1" w:styleId="UnresolvedMention4">
    <w:name w:val="Unresolved Mention4"/>
    <w:basedOn w:val="DefaultParagraphFont"/>
    <w:uiPriority w:val="99"/>
    <w:semiHidden/>
    <w:unhideWhenUsed/>
    <w:rsid w:val="009D1804"/>
    <w:rPr>
      <w:color w:val="605E5C"/>
      <w:shd w:val="clear" w:color="auto" w:fill="E1DFDD"/>
    </w:rPr>
  </w:style>
  <w:style w:type="character" w:styleId="SubtleEmphasis">
    <w:name w:val="Subtle Emphasis"/>
    <w:uiPriority w:val="19"/>
    <w:qFormat/>
    <w:rsid w:val="009D1804"/>
    <w:rPr>
      <w:i/>
      <w:iCs/>
      <w:color w:val="808080"/>
    </w:rPr>
  </w:style>
  <w:style w:type="character" w:customStyle="1" w:styleId="UnresolvedMention5">
    <w:name w:val="Unresolved Mention5"/>
    <w:basedOn w:val="DefaultParagraphFont"/>
    <w:uiPriority w:val="99"/>
    <w:semiHidden/>
    <w:unhideWhenUsed/>
    <w:rsid w:val="00EE464C"/>
    <w:rPr>
      <w:color w:val="605E5C"/>
      <w:shd w:val="clear" w:color="auto" w:fill="E1DFDD"/>
    </w:rPr>
  </w:style>
  <w:style w:type="character" w:customStyle="1" w:styleId="UnresolvedMention">
    <w:name w:val="Unresolved Mention"/>
    <w:basedOn w:val="DefaultParagraphFont"/>
    <w:uiPriority w:val="99"/>
    <w:semiHidden/>
    <w:unhideWhenUsed/>
    <w:rsid w:val="006E0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640">
      <w:bodyDiv w:val="1"/>
      <w:marLeft w:val="0"/>
      <w:marRight w:val="0"/>
      <w:marTop w:val="0"/>
      <w:marBottom w:val="0"/>
      <w:divBdr>
        <w:top w:val="none" w:sz="0" w:space="0" w:color="auto"/>
        <w:left w:val="none" w:sz="0" w:space="0" w:color="auto"/>
        <w:bottom w:val="none" w:sz="0" w:space="0" w:color="auto"/>
        <w:right w:val="none" w:sz="0" w:space="0" w:color="auto"/>
      </w:divBdr>
    </w:div>
    <w:div w:id="84111554">
      <w:bodyDiv w:val="1"/>
      <w:marLeft w:val="0"/>
      <w:marRight w:val="0"/>
      <w:marTop w:val="0"/>
      <w:marBottom w:val="0"/>
      <w:divBdr>
        <w:top w:val="none" w:sz="0" w:space="0" w:color="auto"/>
        <w:left w:val="none" w:sz="0" w:space="0" w:color="auto"/>
        <w:bottom w:val="none" w:sz="0" w:space="0" w:color="auto"/>
        <w:right w:val="none" w:sz="0" w:space="0" w:color="auto"/>
      </w:divBdr>
    </w:div>
    <w:div w:id="95102793">
      <w:bodyDiv w:val="1"/>
      <w:marLeft w:val="0"/>
      <w:marRight w:val="0"/>
      <w:marTop w:val="0"/>
      <w:marBottom w:val="0"/>
      <w:divBdr>
        <w:top w:val="none" w:sz="0" w:space="0" w:color="auto"/>
        <w:left w:val="none" w:sz="0" w:space="0" w:color="auto"/>
        <w:bottom w:val="none" w:sz="0" w:space="0" w:color="auto"/>
        <w:right w:val="none" w:sz="0" w:space="0" w:color="auto"/>
      </w:divBdr>
    </w:div>
    <w:div w:id="145241506">
      <w:bodyDiv w:val="1"/>
      <w:marLeft w:val="0"/>
      <w:marRight w:val="0"/>
      <w:marTop w:val="0"/>
      <w:marBottom w:val="0"/>
      <w:divBdr>
        <w:top w:val="none" w:sz="0" w:space="0" w:color="auto"/>
        <w:left w:val="none" w:sz="0" w:space="0" w:color="auto"/>
        <w:bottom w:val="none" w:sz="0" w:space="0" w:color="auto"/>
        <w:right w:val="none" w:sz="0" w:space="0" w:color="auto"/>
      </w:divBdr>
    </w:div>
    <w:div w:id="183203995">
      <w:bodyDiv w:val="1"/>
      <w:marLeft w:val="0"/>
      <w:marRight w:val="0"/>
      <w:marTop w:val="0"/>
      <w:marBottom w:val="0"/>
      <w:divBdr>
        <w:top w:val="none" w:sz="0" w:space="0" w:color="auto"/>
        <w:left w:val="none" w:sz="0" w:space="0" w:color="auto"/>
        <w:bottom w:val="none" w:sz="0" w:space="0" w:color="auto"/>
        <w:right w:val="none" w:sz="0" w:space="0" w:color="auto"/>
      </w:divBdr>
    </w:div>
    <w:div w:id="210576188">
      <w:bodyDiv w:val="1"/>
      <w:marLeft w:val="0"/>
      <w:marRight w:val="0"/>
      <w:marTop w:val="0"/>
      <w:marBottom w:val="0"/>
      <w:divBdr>
        <w:top w:val="none" w:sz="0" w:space="0" w:color="auto"/>
        <w:left w:val="none" w:sz="0" w:space="0" w:color="auto"/>
        <w:bottom w:val="none" w:sz="0" w:space="0" w:color="auto"/>
        <w:right w:val="none" w:sz="0" w:space="0" w:color="auto"/>
      </w:divBdr>
    </w:div>
    <w:div w:id="245388595">
      <w:bodyDiv w:val="1"/>
      <w:marLeft w:val="0"/>
      <w:marRight w:val="0"/>
      <w:marTop w:val="0"/>
      <w:marBottom w:val="0"/>
      <w:divBdr>
        <w:top w:val="none" w:sz="0" w:space="0" w:color="auto"/>
        <w:left w:val="none" w:sz="0" w:space="0" w:color="auto"/>
        <w:bottom w:val="none" w:sz="0" w:space="0" w:color="auto"/>
        <w:right w:val="none" w:sz="0" w:space="0" w:color="auto"/>
      </w:divBdr>
    </w:div>
    <w:div w:id="399713318">
      <w:bodyDiv w:val="1"/>
      <w:marLeft w:val="0"/>
      <w:marRight w:val="0"/>
      <w:marTop w:val="0"/>
      <w:marBottom w:val="0"/>
      <w:divBdr>
        <w:top w:val="none" w:sz="0" w:space="0" w:color="auto"/>
        <w:left w:val="none" w:sz="0" w:space="0" w:color="auto"/>
        <w:bottom w:val="none" w:sz="0" w:space="0" w:color="auto"/>
        <w:right w:val="none" w:sz="0" w:space="0" w:color="auto"/>
      </w:divBdr>
    </w:div>
    <w:div w:id="400829787">
      <w:bodyDiv w:val="1"/>
      <w:marLeft w:val="0"/>
      <w:marRight w:val="0"/>
      <w:marTop w:val="0"/>
      <w:marBottom w:val="0"/>
      <w:divBdr>
        <w:top w:val="none" w:sz="0" w:space="0" w:color="auto"/>
        <w:left w:val="none" w:sz="0" w:space="0" w:color="auto"/>
        <w:bottom w:val="none" w:sz="0" w:space="0" w:color="auto"/>
        <w:right w:val="none" w:sz="0" w:space="0" w:color="auto"/>
      </w:divBdr>
    </w:div>
    <w:div w:id="441271375">
      <w:bodyDiv w:val="1"/>
      <w:marLeft w:val="0"/>
      <w:marRight w:val="0"/>
      <w:marTop w:val="0"/>
      <w:marBottom w:val="0"/>
      <w:divBdr>
        <w:top w:val="none" w:sz="0" w:space="0" w:color="auto"/>
        <w:left w:val="none" w:sz="0" w:space="0" w:color="auto"/>
        <w:bottom w:val="none" w:sz="0" w:space="0" w:color="auto"/>
        <w:right w:val="none" w:sz="0" w:space="0" w:color="auto"/>
      </w:divBdr>
    </w:div>
    <w:div w:id="485439086">
      <w:bodyDiv w:val="1"/>
      <w:marLeft w:val="0"/>
      <w:marRight w:val="0"/>
      <w:marTop w:val="0"/>
      <w:marBottom w:val="0"/>
      <w:divBdr>
        <w:top w:val="none" w:sz="0" w:space="0" w:color="auto"/>
        <w:left w:val="none" w:sz="0" w:space="0" w:color="auto"/>
        <w:bottom w:val="none" w:sz="0" w:space="0" w:color="auto"/>
        <w:right w:val="none" w:sz="0" w:space="0" w:color="auto"/>
      </w:divBdr>
    </w:div>
    <w:div w:id="609628966">
      <w:bodyDiv w:val="1"/>
      <w:marLeft w:val="0"/>
      <w:marRight w:val="0"/>
      <w:marTop w:val="0"/>
      <w:marBottom w:val="0"/>
      <w:divBdr>
        <w:top w:val="none" w:sz="0" w:space="0" w:color="auto"/>
        <w:left w:val="none" w:sz="0" w:space="0" w:color="auto"/>
        <w:bottom w:val="none" w:sz="0" w:space="0" w:color="auto"/>
        <w:right w:val="none" w:sz="0" w:space="0" w:color="auto"/>
      </w:divBdr>
    </w:div>
    <w:div w:id="717320389">
      <w:bodyDiv w:val="1"/>
      <w:marLeft w:val="0"/>
      <w:marRight w:val="0"/>
      <w:marTop w:val="0"/>
      <w:marBottom w:val="0"/>
      <w:divBdr>
        <w:top w:val="none" w:sz="0" w:space="0" w:color="auto"/>
        <w:left w:val="none" w:sz="0" w:space="0" w:color="auto"/>
        <w:bottom w:val="none" w:sz="0" w:space="0" w:color="auto"/>
        <w:right w:val="none" w:sz="0" w:space="0" w:color="auto"/>
      </w:divBdr>
    </w:div>
    <w:div w:id="771129150">
      <w:bodyDiv w:val="1"/>
      <w:marLeft w:val="0"/>
      <w:marRight w:val="0"/>
      <w:marTop w:val="0"/>
      <w:marBottom w:val="0"/>
      <w:divBdr>
        <w:top w:val="none" w:sz="0" w:space="0" w:color="auto"/>
        <w:left w:val="none" w:sz="0" w:space="0" w:color="auto"/>
        <w:bottom w:val="none" w:sz="0" w:space="0" w:color="auto"/>
        <w:right w:val="none" w:sz="0" w:space="0" w:color="auto"/>
      </w:divBdr>
    </w:div>
    <w:div w:id="844590140">
      <w:bodyDiv w:val="1"/>
      <w:marLeft w:val="0"/>
      <w:marRight w:val="0"/>
      <w:marTop w:val="0"/>
      <w:marBottom w:val="0"/>
      <w:divBdr>
        <w:top w:val="none" w:sz="0" w:space="0" w:color="auto"/>
        <w:left w:val="none" w:sz="0" w:space="0" w:color="auto"/>
        <w:bottom w:val="none" w:sz="0" w:space="0" w:color="auto"/>
        <w:right w:val="none" w:sz="0" w:space="0" w:color="auto"/>
      </w:divBdr>
    </w:div>
    <w:div w:id="878126031">
      <w:bodyDiv w:val="1"/>
      <w:marLeft w:val="0"/>
      <w:marRight w:val="0"/>
      <w:marTop w:val="0"/>
      <w:marBottom w:val="0"/>
      <w:divBdr>
        <w:top w:val="none" w:sz="0" w:space="0" w:color="auto"/>
        <w:left w:val="none" w:sz="0" w:space="0" w:color="auto"/>
        <w:bottom w:val="none" w:sz="0" w:space="0" w:color="auto"/>
        <w:right w:val="none" w:sz="0" w:space="0" w:color="auto"/>
      </w:divBdr>
    </w:div>
    <w:div w:id="907763516">
      <w:bodyDiv w:val="1"/>
      <w:marLeft w:val="0"/>
      <w:marRight w:val="0"/>
      <w:marTop w:val="0"/>
      <w:marBottom w:val="0"/>
      <w:divBdr>
        <w:top w:val="none" w:sz="0" w:space="0" w:color="auto"/>
        <w:left w:val="none" w:sz="0" w:space="0" w:color="auto"/>
        <w:bottom w:val="none" w:sz="0" w:space="0" w:color="auto"/>
        <w:right w:val="none" w:sz="0" w:space="0" w:color="auto"/>
      </w:divBdr>
    </w:div>
    <w:div w:id="1009873545">
      <w:bodyDiv w:val="1"/>
      <w:marLeft w:val="0"/>
      <w:marRight w:val="0"/>
      <w:marTop w:val="0"/>
      <w:marBottom w:val="0"/>
      <w:divBdr>
        <w:top w:val="none" w:sz="0" w:space="0" w:color="auto"/>
        <w:left w:val="none" w:sz="0" w:space="0" w:color="auto"/>
        <w:bottom w:val="none" w:sz="0" w:space="0" w:color="auto"/>
        <w:right w:val="none" w:sz="0" w:space="0" w:color="auto"/>
      </w:divBdr>
    </w:div>
    <w:div w:id="1009985223">
      <w:bodyDiv w:val="1"/>
      <w:marLeft w:val="0"/>
      <w:marRight w:val="0"/>
      <w:marTop w:val="0"/>
      <w:marBottom w:val="0"/>
      <w:divBdr>
        <w:top w:val="none" w:sz="0" w:space="0" w:color="auto"/>
        <w:left w:val="none" w:sz="0" w:space="0" w:color="auto"/>
        <w:bottom w:val="none" w:sz="0" w:space="0" w:color="auto"/>
        <w:right w:val="none" w:sz="0" w:space="0" w:color="auto"/>
      </w:divBdr>
    </w:div>
    <w:div w:id="1052732778">
      <w:bodyDiv w:val="1"/>
      <w:marLeft w:val="0"/>
      <w:marRight w:val="0"/>
      <w:marTop w:val="0"/>
      <w:marBottom w:val="0"/>
      <w:divBdr>
        <w:top w:val="none" w:sz="0" w:space="0" w:color="auto"/>
        <w:left w:val="none" w:sz="0" w:space="0" w:color="auto"/>
        <w:bottom w:val="none" w:sz="0" w:space="0" w:color="auto"/>
        <w:right w:val="none" w:sz="0" w:space="0" w:color="auto"/>
      </w:divBdr>
    </w:div>
    <w:div w:id="1087119650">
      <w:bodyDiv w:val="1"/>
      <w:marLeft w:val="0"/>
      <w:marRight w:val="0"/>
      <w:marTop w:val="0"/>
      <w:marBottom w:val="0"/>
      <w:divBdr>
        <w:top w:val="none" w:sz="0" w:space="0" w:color="auto"/>
        <w:left w:val="none" w:sz="0" w:space="0" w:color="auto"/>
        <w:bottom w:val="none" w:sz="0" w:space="0" w:color="auto"/>
        <w:right w:val="none" w:sz="0" w:space="0" w:color="auto"/>
      </w:divBdr>
    </w:div>
    <w:div w:id="1117261890">
      <w:bodyDiv w:val="1"/>
      <w:marLeft w:val="0"/>
      <w:marRight w:val="0"/>
      <w:marTop w:val="0"/>
      <w:marBottom w:val="0"/>
      <w:divBdr>
        <w:top w:val="none" w:sz="0" w:space="0" w:color="auto"/>
        <w:left w:val="none" w:sz="0" w:space="0" w:color="auto"/>
        <w:bottom w:val="none" w:sz="0" w:space="0" w:color="auto"/>
        <w:right w:val="none" w:sz="0" w:space="0" w:color="auto"/>
      </w:divBdr>
    </w:div>
    <w:div w:id="1141457451">
      <w:bodyDiv w:val="1"/>
      <w:marLeft w:val="0"/>
      <w:marRight w:val="0"/>
      <w:marTop w:val="0"/>
      <w:marBottom w:val="0"/>
      <w:divBdr>
        <w:top w:val="none" w:sz="0" w:space="0" w:color="auto"/>
        <w:left w:val="none" w:sz="0" w:space="0" w:color="auto"/>
        <w:bottom w:val="none" w:sz="0" w:space="0" w:color="auto"/>
        <w:right w:val="none" w:sz="0" w:space="0" w:color="auto"/>
      </w:divBdr>
    </w:div>
    <w:div w:id="1162160874">
      <w:bodyDiv w:val="1"/>
      <w:marLeft w:val="0"/>
      <w:marRight w:val="0"/>
      <w:marTop w:val="0"/>
      <w:marBottom w:val="0"/>
      <w:divBdr>
        <w:top w:val="none" w:sz="0" w:space="0" w:color="auto"/>
        <w:left w:val="none" w:sz="0" w:space="0" w:color="auto"/>
        <w:bottom w:val="none" w:sz="0" w:space="0" w:color="auto"/>
        <w:right w:val="none" w:sz="0" w:space="0" w:color="auto"/>
      </w:divBdr>
    </w:div>
    <w:div w:id="1172258563">
      <w:bodyDiv w:val="1"/>
      <w:marLeft w:val="0"/>
      <w:marRight w:val="0"/>
      <w:marTop w:val="0"/>
      <w:marBottom w:val="0"/>
      <w:divBdr>
        <w:top w:val="none" w:sz="0" w:space="0" w:color="auto"/>
        <w:left w:val="none" w:sz="0" w:space="0" w:color="auto"/>
        <w:bottom w:val="none" w:sz="0" w:space="0" w:color="auto"/>
        <w:right w:val="none" w:sz="0" w:space="0" w:color="auto"/>
      </w:divBdr>
    </w:div>
    <w:div w:id="1176654736">
      <w:bodyDiv w:val="1"/>
      <w:marLeft w:val="0"/>
      <w:marRight w:val="0"/>
      <w:marTop w:val="0"/>
      <w:marBottom w:val="0"/>
      <w:divBdr>
        <w:top w:val="none" w:sz="0" w:space="0" w:color="auto"/>
        <w:left w:val="none" w:sz="0" w:space="0" w:color="auto"/>
        <w:bottom w:val="none" w:sz="0" w:space="0" w:color="auto"/>
        <w:right w:val="none" w:sz="0" w:space="0" w:color="auto"/>
      </w:divBdr>
    </w:div>
    <w:div w:id="1185287400">
      <w:bodyDiv w:val="1"/>
      <w:marLeft w:val="0"/>
      <w:marRight w:val="0"/>
      <w:marTop w:val="0"/>
      <w:marBottom w:val="0"/>
      <w:divBdr>
        <w:top w:val="none" w:sz="0" w:space="0" w:color="auto"/>
        <w:left w:val="none" w:sz="0" w:space="0" w:color="auto"/>
        <w:bottom w:val="none" w:sz="0" w:space="0" w:color="auto"/>
        <w:right w:val="none" w:sz="0" w:space="0" w:color="auto"/>
      </w:divBdr>
    </w:div>
    <w:div w:id="1244294477">
      <w:bodyDiv w:val="1"/>
      <w:marLeft w:val="0"/>
      <w:marRight w:val="0"/>
      <w:marTop w:val="0"/>
      <w:marBottom w:val="0"/>
      <w:divBdr>
        <w:top w:val="none" w:sz="0" w:space="0" w:color="auto"/>
        <w:left w:val="none" w:sz="0" w:space="0" w:color="auto"/>
        <w:bottom w:val="none" w:sz="0" w:space="0" w:color="auto"/>
        <w:right w:val="none" w:sz="0" w:space="0" w:color="auto"/>
      </w:divBdr>
    </w:div>
    <w:div w:id="1249270705">
      <w:bodyDiv w:val="1"/>
      <w:marLeft w:val="0"/>
      <w:marRight w:val="0"/>
      <w:marTop w:val="0"/>
      <w:marBottom w:val="0"/>
      <w:divBdr>
        <w:top w:val="none" w:sz="0" w:space="0" w:color="auto"/>
        <w:left w:val="none" w:sz="0" w:space="0" w:color="auto"/>
        <w:bottom w:val="none" w:sz="0" w:space="0" w:color="auto"/>
        <w:right w:val="none" w:sz="0" w:space="0" w:color="auto"/>
      </w:divBdr>
    </w:div>
    <w:div w:id="1287926467">
      <w:bodyDiv w:val="1"/>
      <w:marLeft w:val="0"/>
      <w:marRight w:val="0"/>
      <w:marTop w:val="0"/>
      <w:marBottom w:val="0"/>
      <w:divBdr>
        <w:top w:val="none" w:sz="0" w:space="0" w:color="auto"/>
        <w:left w:val="none" w:sz="0" w:space="0" w:color="auto"/>
        <w:bottom w:val="none" w:sz="0" w:space="0" w:color="auto"/>
        <w:right w:val="none" w:sz="0" w:space="0" w:color="auto"/>
      </w:divBdr>
    </w:div>
    <w:div w:id="1381633226">
      <w:bodyDiv w:val="1"/>
      <w:marLeft w:val="0"/>
      <w:marRight w:val="0"/>
      <w:marTop w:val="0"/>
      <w:marBottom w:val="0"/>
      <w:divBdr>
        <w:top w:val="none" w:sz="0" w:space="0" w:color="auto"/>
        <w:left w:val="none" w:sz="0" w:space="0" w:color="auto"/>
        <w:bottom w:val="none" w:sz="0" w:space="0" w:color="auto"/>
        <w:right w:val="none" w:sz="0" w:space="0" w:color="auto"/>
      </w:divBdr>
    </w:div>
    <w:div w:id="1414739583">
      <w:bodyDiv w:val="1"/>
      <w:marLeft w:val="0"/>
      <w:marRight w:val="0"/>
      <w:marTop w:val="0"/>
      <w:marBottom w:val="0"/>
      <w:divBdr>
        <w:top w:val="none" w:sz="0" w:space="0" w:color="auto"/>
        <w:left w:val="none" w:sz="0" w:space="0" w:color="auto"/>
        <w:bottom w:val="none" w:sz="0" w:space="0" w:color="auto"/>
        <w:right w:val="none" w:sz="0" w:space="0" w:color="auto"/>
      </w:divBdr>
    </w:div>
    <w:div w:id="1490755906">
      <w:bodyDiv w:val="1"/>
      <w:marLeft w:val="0"/>
      <w:marRight w:val="0"/>
      <w:marTop w:val="0"/>
      <w:marBottom w:val="0"/>
      <w:divBdr>
        <w:top w:val="none" w:sz="0" w:space="0" w:color="auto"/>
        <w:left w:val="none" w:sz="0" w:space="0" w:color="auto"/>
        <w:bottom w:val="none" w:sz="0" w:space="0" w:color="auto"/>
        <w:right w:val="none" w:sz="0" w:space="0" w:color="auto"/>
      </w:divBdr>
    </w:div>
    <w:div w:id="1531338311">
      <w:bodyDiv w:val="1"/>
      <w:marLeft w:val="0"/>
      <w:marRight w:val="0"/>
      <w:marTop w:val="0"/>
      <w:marBottom w:val="0"/>
      <w:divBdr>
        <w:top w:val="none" w:sz="0" w:space="0" w:color="auto"/>
        <w:left w:val="none" w:sz="0" w:space="0" w:color="auto"/>
        <w:bottom w:val="none" w:sz="0" w:space="0" w:color="auto"/>
        <w:right w:val="none" w:sz="0" w:space="0" w:color="auto"/>
      </w:divBdr>
    </w:div>
    <w:div w:id="1610047913">
      <w:bodyDiv w:val="1"/>
      <w:marLeft w:val="0"/>
      <w:marRight w:val="0"/>
      <w:marTop w:val="0"/>
      <w:marBottom w:val="0"/>
      <w:divBdr>
        <w:top w:val="none" w:sz="0" w:space="0" w:color="auto"/>
        <w:left w:val="none" w:sz="0" w:space="0" w:color="auto"/>
        <w:bottom w:val="none" w:sz="0" w:space="0" w:color="auto"/>
        <w:right w:val="none" w:sz="0" w:space="0" w:color="auto"/>
      </w:divBdr>
    </w:div>
    <w:div w:id="1631083490">
      <w:bodyDiv w:val="1"/>
      <w:marLeft w:val="0"/>
      <w:marRight w:val="0"/>
      <w:marTop w:val="0"/>
      <w:marBottom w:val="0"/>
      <w:divBdr>
        <w:top w:val="none" w:sz="0" w:space="0" w:color="auto"/>
        <w:left w:val="none" w:sz="0" w:space="0" w:color="auto"/>
        <w:bottom w:val="none" w:sz="0" w:space="0" w:color="auto"/>
        <w:right w:val="none" w:sz="0" w:space="0" w:color="auto"/>
      </w:divBdr>
    </w:div>
    <w:div w:id="1632125384">
      <w:bodyDiv w:val="1"/>
      <w:marLeft w:val="0"/>
      <w:marRight w:val="0"/>
      <w:marTop w:val="0"/>
      <w:marBottom w:val="0"/>
      <w:divBdr>
        <w:top w:val="none" w:sz="0" w:space="0" w:color="auto"/>
        <w:left w:val="none" w:sz="0" w:space="0" w:color="auto"/>
        <w:bottom w:val="none" w:sz="0" w:space="0" w:color="auto"/>
        <w:right w:val="none" w:sz="0" w:space="0" w:color="auto"/>
      </w:divBdr>
    </w:div>
    <w:div w:id="1739941576">
      <w:bodyDiv w:val="1"/>
      <w:marLeft w:val="0"/>
      <w:marRight w:val="0"/>
      <w:marTop w:val="0"/>
      <w:marBottom w:val="0"/>
      <w:divBdr>
        <w:top w:val="none" w:sz="0" w:space="0" w:color="auto"/>
        <w:left w:val="none" w:sz="0" w:space="0" w:color="auto"/>
        <w:bottom w:val="none" w:sz="0" w:space="0" w:color="auto"/>
        <w:right w:val="none" w:sz="0" w:space="0" w:color="auto"/>
      </w:divBdr>
    </w:div>
    <w:div w:id="1750998910">
      <w:bodyDiv w:val="1"/>
      <w:marLeft w:val="0"/>
      <w:marRight w:val="0"/>
      <w:marTop w:val="0"/>
      <w:marBottom w:val="0"/>
      <w:divBdr>
        <w:top w:val="none" w:sz="0" w:space="0" w:color="auto"/>
        <w:left w:val="none" w:sz="0" w:space="0" w:color="auto"/>
        <w:bottom w:val="none" w:sz="0" w:space="0" w:color="auto"/>
        <w:right w:val="none" w:sz="0" w:space="0" w:color="auto"/>
      </w:divBdr>
    </w:div>
    <w:div w:id="1770083448">
      <w:bodyDiv w:val="1"/>
      <w:marLeft w:val="0"/>
      <w:marRight w:val="0"/>
      <w:marTop w:val="0"/>
      <w:marBottom w:val="0"/>
      <w:divBdr>
        <w:top w:val="none" w:sz="0" w:space="0" w:color="auto"/>
        <w:left w:val="none" w:sz="0" w:space="0" w:color="auto"/>
        <w:bottom w:val="none" w:sz="0" w:space="0" w:color="auto"/>
        <w:right w:val="none" w:sz="0" w:space="0" w:color="auto"/>
      </w:divBdr>
    </w:div>
    <w:div w:id="1771704566">
      <w:bodyDiv w:val="1"/>
      <w:marLeft w:val="0"/>
      <w:marRight w:val="0"/>
      <w:marTop w:val="0"/>
      <w:marBottom w:val="0"/>
      <w:divBdr>
        <w:top w:val="none" w:sz="0" w:space="0" w:color="auto"/>
        <w:left w:val="none" w:sz="0" w:space="0" w:color="auto"/>
        <w:bottom w:val="none" w:sz="0" w:space="0" w:color="auto"/>
        <w:right w:val="none" w:sz="0" w:space="0" w:color="auto"/>
      </w:divBdr>
    </w:div>
    <w:div w:id="1814787094">
      <w:bodyDiv w:val="1"/>
      <w:marLeft w:val="0"/>
      <w:marRight w:val="0"/>
      <w:marTop w:val="0"/>
      <w:marBottom w:val="0"/>
      <w:divBdr>
        <w:top w:val="none" w:sz="0" w:space="0" w:color="auto"/>
        <w:left w:val="none" w:sz="0" w:space="0" w:color="auto"/>
        <w:bottom w:val="none" w:sz="0" w:space="0" w:color="auto"/>
        <w:right w:val="none" w:sz="0" w:space="0" w:color="auto"/>
      </w:divBdr>
      <w:divsChild>
        <w:div w:id="936668384">
          <w:marLeft w:val="0"/>
          <w:marRight w:val="0"/>
          <w:marTop w:val="0"/>
          <w:marBottom w:val="0"/>
          <w:divBdr>
            <w:top w:val="none" w:sz="0" w:space="0" w:color="auto"/>
            <w:left w:val="none" w:sz="0" w:space="0" w:color="auto"/>
            <w:bottom w:val="none" w:sz="0" w:space="0" w:color="auto"/>
            <w:right w:val="none" w:sz="0" w:space="0" w:color="auto"/>
          </w:divBdr>
          <w:divsChild>
            <w:div w:id="1656256011">
              <w:marLeft w:val="0"/>
              <w:marRight w:val="0"/>
              <w:marTop w:val="0"/>
              <w:marBottom w:val="0"/>
              <w:divBdr>
                <w:top w:val="none" w:sz="0" w:space="0" w:color="auto"/>
                <w:left w:val="none" w:sz="0" w:space="0" w:color="auto"/>
                <w:bottom w:val="none" w:sz="0" w:space="0" w:color="auto"/>
                <w:right w:val="none" w:sz="0" w:space="0" w:color="auto"/>
              </w:divBdr>
              <w:divsChild>
                <w:div w:id="17464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30385">
      <w:bodyDiv w:val="1"/>
      <w:marLeft w:val="0"/>
      <w:marRight w:val="0"/>
      <w:marTop w:val="0"/>
      <w:marBottom w:val="0"/>
      <w:divBdr>
        <w:top w:val="none" w:sz="0" w:space="0" w:color="auto"/>
        <w:left w:val="none" w:sz="0" w:space="0" w:color="auto"/>
        <w:bottom w:val="none" w:sz="0" w:space="0" w:color="auto"/>
        <w:right w:val="none" w:sz="0" w:space="0" w:color="auto"/>
      </w:divBdr>
    </w:div>
    <w:div w:id="1839493626">
      <w:bodyDiv w:val="1"/>
      <w:marLeft w:val="0"/>
      <w:marRight w:val="0"/>
      <w:marTop w:val="0"/>
      <w:marBottom w:val="0"/>
      <w:divBdr>
        <w:top w:val="none" w:sz="0" w:space="0" w:color="auto"/>
        <w:left w:val="none" w:sz="0" w:space="0" w:color="auto"/>
        <w:bottom w:val="none" w:sz="0" w:space="0" w:color="auto"/>
        <w:right w:val="none" w:sz="0" w:space="0" w:color="auto"/>
      </w:divBdr>
    </w:div>
    <w:div w:id="2064525901">
      <w:bodyDiv w:val="1"/>
      <w:marLeft w:val="0"/>
      <w:marRight w:val="0"/>
      <w:marTop w:val="0"/>
      <w:marBottom w:val="0"/>
      <w:divBdr>
        <w:top w:val="none" w:sz="0" w:space="0" w:color="auto"/>
        <w:left w:val="none" w:sz="0" w:space="0" w:color="auto"/>
        <w:bottom w:val="none" w:sz="0" w:space="0" w:color="auto"/>
        <w:right w:val="none" w:sz="0" w:space="0" w:color="auto"/>
      </w:divBdr>
    </w:div>
    <w:div w:id="2071882587">
      <w:bodyDiv w:val="1"/>
      <w:marLeft w:val="0"/>
      <w:marRight w:val="0"/>
      <w:marTop w:val="0"/>
      <w:marBottom w:val="0"/>
      <w:divBdr>
        <w:top w:val="none" w:sz="0" w:space="0" w:color="auto"/>
        <w:left w:val="none" w:sz="0" w:space="0" w:color="auto"/>
        <w:bottom w:val="none" w:sz="0" w:space="0" w:color="auto"/>
        <w:right w:val="none" w:sz="0" w:space="0" w:color="auto"/>
      </w:divBdr>
    </w:div>
    <w:div w:id="2092314996">
      <w:bodyDiv w:val="1"/>
      <w:marLeft w:val="0"/>
      <w:marRight w:val="0"/>
      <w:marTop w:val="0"/>
      <w:marBottom w:val="0"/>
      <w:divBdr>
        <w:top w:val="none" w:sz="0" w:space="0" w:color="auto"/>
        <w:left w:val="none" w:sz="0" w:space="0" w:color="auto"/>
        <w:bottom w:val="none" w:sz="0" w:space="0" w:color="auto"/>
        <w:right w:val="none" w:sz="0" w:space="0" w:color="auto"/>
      </w:divBdr>
    </w:div>
    <w:div w:id="20951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4371/jms.v1i2.1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4371/jms.v1i2.1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54371/jms.v1i2.198" TargetMode="External"/><Relationship Id="rId10" Type="http://schemas.openxmlformats.org/officeDocument/2006/relationships/hyperlink" Target="mailto:fikrimadani77@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54371/jms.v1i2.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Cha21</b:Tag>
    <b:SourceType>JournalArticle</b:SourceType>
    <b:Guid>{88B782BC-44CF-40D4-940A-352DF6076CD6}</b:Guid>
    <b:Author>
      <b:Author>
        <b:NameList>
          <b:Person>
            <b:Last>Chayadi</b:Last>
            <b:First>Scelly</b:First>
            <b:Middle>Alvionita</b:Middle>
          </b:Person>
        </b:NameList>
      </b:Author>
    </b:Author>
    <b:Title>Strategi Marketing Public Relations Kopi Kenangan dalam Membangun Brand Awareness</b:Title>
    <b:JournalName>Prologia</b:JournalName>
    <b:Year>2021</b:Year>
    <b:Volume>5</b:Volume>
    <b:Issue>1</b:Issue>
    <b:RefOrder>1</b:RefOrder>
  </b:Source>
  <b:Source>
    <b:Tag>Riy21</b:Tag>
    <b:SourceType>JournalArticle</b:SourceType>
    <b:Guid>{A7318446-010B-4787-BCA9-C917DF091F03}</b:Guid>
    <b:Author>
      <b:Author>
        <b:NameList>
          <b:Person>
            <b:Last>Riyantie</b:Last>
            <b:First>Mayang</b:First>
          </b:Person>
        </b:NameList>
      </b:Author>
    </b:Author>
    <b:Title>STRATEGI KOMUNIKASI PEMASARAN KOPI JANJI JIWA MELALUI DIGITAL MARKETING DI ERA PANDEMI COVID-19 </b:Title>
    <b:JournalName>WACANA</b:JournalName>
    <b:Year>2021</b:Year>
    <b:Volume>20</b:Volume>
    <b:Issue>2</b:Issue>
    <b:RefOrder>2</b:RefOrder>
  </b:Source>
</b:Sources>
</file>

<file path=customXml/itemProps1.xml><?xml version="1.0" encoding="utf-8"?>
<ds:datastoreItem xmlns:ds="http://schemas.openxmlformats.org/officeDocument/2006/customXml" ds:itemID="{C16BC1A9-6E15-4466-ACD1-DBF8DCAB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4627</Words>
  <Characters>26377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30943</CharactersWithSpaces>
  <SharedDoc>false</SharedDoc>
  <HLinks>
    <vt:vector size="6" baseType="variant">
      <vt:variant>
        <vt:i4>5636140</vt:i4>
      </vt:variant>
      <vt:variant>
        <vt:i4>0</vt:i4>
      </vt:variant>
      <vt:variant>
        <vt:i4>0</vt:i4>
      </vt:variant>
      <vt:variant>
        <vt:i4>5</vt:i4>
      </vt:variant>
      <vt:variant>
        <vt:lpwstr>mailto:rudisantoso@widyamandala.ac.id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 Budiman</dc:creator>
  <cp:lastModifiedBy>Fathir</cp:lastModifiedBy>
  <cp:revision>2</cp:revision>
  <cp:lastPrinted>2022-08-15T00:35:00Z</cp:lastPrinted>
  <dcterms:created xsi:type="dcterms:W3CDTF">2022-11-29T08:22:00Z</dcterms:created>
  <dcterms:modified xsi:type="dcterms:W3CDTF">2022-11-29T08:22:00Z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19f8b2d3-2289-3bb7-a693-fb476e7f7dfd</vt:lpwstr>
  </property>
  <property fmtid="{D5CDD505-2E9C-101B-9397-08002B2CF9AE}" pid="24" name="Mendeley Citation Style_1">
    <vt:lpwstr>http://www.zotero.org/styles/apa</vt:lpwstr>
  </property>
</Properties>
</file>